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14C2A2" w14:textId="79AE6A7E" w:rsidR="00C7419C" w:rsidRPr="00C7419C" w:rsidRDefault="00C7419C" w:rsidP="00C7419C">
      <w:pPr>
        <w:pStyle w:val="Title"/>
        <w:rPr>
          <w:sz w:val="44"/>
          <w:szCs w:val="44"/>
          <w:lang w:val="en-US"/>
        </w:rPr>
      </w:pPr>
      <w:r w:rsidRPr="00C7419C">
        <w:rPr>
          <w:sz w:val="44"/>
          <w:szCs w:val="44"/>
          <w:lang w:val="en-US"/>
        </w:rPr>
        <w:t>2D, Incompressible Stagnation Point Flow</w:t>
      </w:r>
    </w:p>
    <w:p w14:paraId="67739CBC" w14:textId="21C83F60" w:rsidR="002A73A7" w:rsidRDefault="00C7419C" w:rsidP="00C7419C">
      <w:pPr>
        <w:pStyle w:val="Title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M</w:t>
      </w:r>
      <w:r w:rsidRPr="00C7419C">
        <w:rPr>
          <w:sz w:val="44"/>
          <w:szCs w:val="44"/>
          <w:lang w:val="en-US"/>
        </w:rPr>
        <w:t xml:space="preserve">odal </w:t>
      </w:r>
      <w:r>
        <w:rPr>
          <w:sz w:val="44"/>
          <w:szCs w:val="44"/>
          <w:lang w:val="en-US"/>
        </w:rPr>
        <w:t>S</w:t>
      </w:r>
      <w:r w:rsidRPr="00C7419C">
        <w:rPr>
          <w:sz w:val="44"/>
          <w:szCs w:val="44"/>
          <w:lang w:val="en-US"/>
        </w:rPr>
        <w:t xml:space="preserve">tability </w:t>
      </w:r>
      <w:r>
        <w:rPr>
          <w:sz w:val="44"/>
          <w:szCs w:val="44"/>
          <w:lang w:val="en-US"/>
        </w:rPr>
        <w:t>T</w:t>
      </w:r>
      <w:r w:rsidRPr="00C7419C">
        <w:rPr>
          <w:sz w:val="44"/>
          <w:szCs w:val="44"/>
          <w:lang w:val="en-US"/>
        </w:rPr>
        <w:t>ests</w:t>
      </w:r>
    </w:p>
    <w:p w14:paraId="091E15FE" w14:textId="5F6CE621" w:rsidR="000F2907" w:rsidRDefault="007424A0" w:rsidP="007424A0">
      <w:pPr>
        <w:pStyle w:val="Heading1"/>
        <w:rPr>
          <w:lang w:val="en-US"/>
        </w:rPr>
      </w:pPr>
      <w:r>
        <w:rPr>
          <w:lang w:val="en-US"/>
        </w:rPr>
        <w:t>Description of result filenames</w:t>
      </w:r>
    </w:p>
    <w:p w14:paraId="30457C75" w14:textId="2B8A58B2" w:rsidR="007424A0" w:rsidRDefault="007424A0" w:rsidP="007424A0">
      <w:pPr>
        <w:rPr>
          <w:lang w:val="en-US"/>
        </w:rPr>
      </w:pPr>
      <w:r>
        <w:rPr>
          <w:lang w:val="en-US"/>
        </w:rPr>
        <w:t>Names are in the form of “&lt;CASE_HEADER&gt;_&lt;CASE_INFO&gt;”.</w:t>
      </w:r>
    </w:p>
    <w:p w14:paraId="2EA0969C" w14:textId="33EC06AD" w:rsidR="00BF6F0F" w:rsidRDefault="00BF6F0F" w:rsidP="007424A0">
      <w:pPr>
        <w:rPr>
          <w:lang w:val="en-US"/>
        </w:rPr>
      </w:pPr>
      <w:r>
        <w:rPr>
          <w:lang w:val="en-US"/>
        </w:rPr>
        <w:t xml:space="preserve">Wherever “&lt;&gt;” is present, it should be replaced with </w:t>
      </w:r>
      <w:r w:rsidR="000C163B">
        <w:rPr>
          <w:lang w:val="en-US"/>
        </w:rPr>
        <w:t>user-defined information about the computation.</w:t>
      </w:r>
    </w:p>
    <w:p w14:paraId="4C120DA3" w14:textId="5A816829" w:rsidR="00AA3420" w:rsidRDefault="00AA3420" w:rsidP="007424A0">
      <w:pPr>
        <w:rPr>
          <w:lang w:val="en-US"/>
        </w:rPr>
      </w:pPr>
      <w:r>
        <w:rPr>
          <w:lang w:val="en-US"/>
        </w:rPr>
        <w:t xml:space="preserve">CASE_INFO describes the properties of various parameters given for the calculation, such as domain </w:t>
      </w:r>
      <w:r w:rsidR="00AE500E">
        <w:rPr>
          <w:lang w:val="en-US"/>
        </w:rPr>
        <w:t xml:space="preserve">size and </w:t>
      </w:r>
      <w:r w:rsidR="00A91ED6">
        <w:rPr>
          <w:lang w:val="en-US"/>
        </w:rPr>
        <w:t>resolution</w:t>
      </w:r>
      <w:r w:rsidR="00AE500E">
        <w:rPr>
          <w:lang w:val="en-US"/>
        </w:rPr>
        <w:t xml:space="preserve">, </w:t>
      </w:r>
      <w:r w:rsidR="00A91ED6">
        <w:rPr>
          <w:lang w:val="en-US"/>
        </w:rPr>
        <w:t>boundary conditions along each boundary of the domain, etc.</w:t>
      </w:r>
      <w:r w:rsidR="0025741A">
        <w:rPr>
          <w:lang w:val="en-US"/>
        </w:rPr>
        <w:t xml:space="preserve"> Since CASE_INFO can be quite large, a proper separation between different properties (and types of properties) is </w:t>
      </w:r>
      <w:r w:rsidR="00887E4D">
        <w:rPr>
          <w:lang w:val="en-US"/>
        </w:rPr>
        <w:t xml:space="preserve">done by a </w:t>
      </w:r>
      <w:r w:rsidR="00CA63B5">
        <w:rPr>
          <w:lang w:val="en-US"/>
        </w:rPr>
        <w:t xml:space="preserve">separator character, chosen as </w:t>
      </w:r>
      <w:r w:rsidR="00887E4D">
        <w:rPr>
          <w:lang w:val="en-US"/>
        </w:rPr>
        <w:t>“_”</w:t>
      </w:r>
      <w:r w:rsidR="00CA63B5">
        <w:rPr>
          <w:lang w:val="en-US"/>
        </w:rPr>
        <w:t xml:space="preserve"> for personal convenience reasons</w:t>
      </w:r>
      <w:r w:rsidR="00F01343">
        <w:rPr>
          <w:lang w:val="en-US"/>
        </w:rPr>
        <w:t xml:space="preserve"> of the author</w:t>
      </w:r>
      <w:r w:rsidR="00887E4D">
        <w:rPr>
          <w:lang w:val="en-US"/>
        </w:rPr>
        <w:t>.</w:t>
      </w:r>
    </w:p>
    <w:p w14:paraId="2F832D27" w14:textId="6806327E" w:rsidR="00AE500E" w:rsidRDefault="007424A0" w:rsidP="00AE500E">
      <w:pPr>
        <w:rPr>
          <w:lang w:val="en-US"/>
        </w:rPr>
      </w:pPr>
      <w:r>
        <w:rPr>
          <w:lang w:val="en-US"/>
        </w:rPr>
        <w:t>CASE_INFO has the following properties: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243"/>
        <w:gridCol w:w="2248"/>
        <w:gridCol w:w="4505"/>
      </w:tblGrid>
      <w:tr w:rsidR="00D4680B" w14:paraId="3A3DA7B1" w14:textId="77777777" w:rsidTr="00A27DDD">
        <w:tc>
          <w:tcPr>
            <w:tcW w:w="4508" w:type="dxa"/>
            <w:gridSpan w:val="2"/>
            <w:vAlign w:val="center"/>
          </w:tcPr>
          <w:p w14:paraId="10042AAF" w14:textId="481FA33D" w:rsidR="00D4680B" w:rsidRPr="00C55B1A" w:rsidRDefault="00D4680B" w:rsidP="00D4680B">
            <w:pPr>
              <w:jc w:val="center"/>
              <w:rPr>
                <w:b/>
                <w:bCs/>
                <w:lang w:val="en-US"/>
              </w:rPr>
            </w:pPr>
            <w:r w:rsidRPr="00C55B1A">
              <w:rPr>
                <w:b/>
                <w:bCs/>
                <w:lang w:val="en-US"/>
              </w:rPr>
              <w:t>Property</w:t>
            </w:r>
          </w:p>
        </w:tc>
        <w:tc>
          <w:tcPr>
            <w:tcW w:w="4508" w:type="dxa"/>
            <w:vAlign w:val="center"/>
          </w:tcPr>
          <w:p w14:paraId="0AE6259D" w14:textId="1D52F9F4" w:rsidR="00D4680B" w:rsidRPr="00C55B1A" w:rsidRDefault="00D4680B" w:rsidP="00D4680B">
            <w:pPr>
              <w:jc w:val="center"/>
              <w:rPr>
                <w:b/>
                <w:bCs/>
                <w:lang w:val="en-US"/>
              </w:rPr>
            </w:pPr>
            <w:r w:rsidRPr="00C55B1A">
              <w:rPr>
                <w:b/>
                <w:bCs/>
                <w:lang w:val="en-US"/>
              </w:rPr>
              <w:t>Description</w:t>
            </w:r>
          </w:p>
        </w:tc>
      </w:tr>
      <w:tr w:rsidR="00D4680B" w14:paraId="0024F2D2" w14:textId="77777777" w:rsidTr="00A27DDD">
        <w:tc>
          <w:tcPr>
            <w:tcW w:w="4508" w:type="dxa"/>
            <w:gridSpan w:val="2"/>
            <w:vAlign w:val="center"/>
          </w:tcPr>
          <w:p w14:paraId="6A56F8DB" w14:textId="32A3CE31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X&lt;&gt;</w:t>
            </w:r>
          </w:p>
        </w:tc>
        <w:tc>
          <w:tcPr>
            <w:tcW w:w="4508" w:type="dxa"/>
            <w:vAlign w:val="center"/>
          </w:tcPr>
          <w:p w14:paraId="2595D54F" w14:textId="78E9893E" w:rsidR="00D4680B" w:rsidRDefault="00C55B1A" w:rsidP="00C55B1A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Represents the value of domain side-limits in the chordwise direction, i.e., </w:t>
            </w:r>
            <w:proofErr w:type="spellStart"/>
            <w:r>
              <w:rPr>
                <w:lang w:val="en-US"/>
              </w:rPr>
              <w:t>x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D4680B" w14:paraId="711FFE8B" w14:textId="77777777" w:rsidTr="00A27DDD">
        <w:tc>
          <w:tcPr>
            <w:tcW w:w="4508" w:type="dxa"/>
            <w:gridSpan w:val="2"/>
            <w:vAlign w:val="center"/>
          </w:tcPr>
          <w:p w14:paraId="248421D5" w14:textId="54CFEC1C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Y&lt;&gt;</w:t>
            </w:r>
          </w:p>
        </w:tc>
        <w:tc>
          <w:tcPr>
            <w:tcW w:w="4508" w:type="dxa"/>
            <w:vAlign w:val="center"/>
          </w:tcPr>
          <w:p w14:paraId="7C129D0D" w14:textId="28B24E48" w:rsidR="00D4680B" w:rsidRDefault="00C55B1A" w:rsidP="00C55B1A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Represents the value of “infinity” normal to the wall, i.e., </w:t>
            </w:r>
            <w:proofErr w:type="spellStart"/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D4680B" w14:paraId="18F3FA0E" w14:textId="77777777" w:rsidTr="00A27DDD">
        <w:tc>
          <w:tcPr>
            <w:tcW w:w="4508" w:type="dxa"/>
            <w:gridSpan w:val="2"/>
            <w:vAlign w:val="center"/>
          </w:tcPr>
          <w:p w14:paraId="73752064" w14:textId="27AD884B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NX&lt;&gt;</w:t>
            </w:r>
          </w:p>
        </w:tc>
        <w:tc>
          <w:tcPr>
            <w:tcW w:w="4508" w:type="dxa"/>
            <w:vAlign w:val="center"/>
          </w:tcPr>
          <w:p w14:paraId="6F688CF1" w14:textId="07E73EB2" w:rsidR="00D4680B" w:rsidRDefault="00C55B1A" w:rsidP="00C55B1A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Represents the number of points along the chordwise direction.</w:t>
            </w:r>
          </w:p>
        </w:tc>
      </w:tr>
      <w:tr w:rsidR="00D4680B" w14:paraId="4F9A8F12" w14:textId="77777777" w:rsidTr="00A27DDD">
        <w:tc>
          <w:tcPr>
            <w:tcW w:w="4508" w:type="dxa"/>
            <w:gridSpan w:val="2"/>
            <w:vAlign w:val="center"/>
          </w:tcPr>
          <w:p w14:paraId="62CCB257" w14:textId="4121D4D7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NY&lt;&gt;</w:t>
            </w:r>
          </w:p>
        </w:tc>
        <w:tc>
          <w:tcPr>
            <w:tcW w:w="4508" w:type="dxa"/>
            <w:vAlign w:val="center"/>
          </w:tcPr>
          <w:p w14:paraId="61E2A9D7" w14:textId="71E85E3C" w:rsidR="00D4680B" w:rsidRDefault="00C55B1A" w:rsidP="00C55B1A">
            <w:pPr>
              <w:rPr>
                <w:lang w:val="en-US"/>
              </w:rPr>
            </w:pPr>
            <w:r>
              <w:rPr>
                <w:lang w:val="en-US"/>
              </w:rPr>
              <w:t>Represents the number of points along the wall-normal direction.</w:t>
            </w:r>
          </w:p>
        </w:tc>
      </w:tr>
      <w:tr w:rsidR="00D4680B" w14:paraId="18917FB2" w14:textId="77777777" w:rsidTr="00A27DDD">
        <w:trPr>
          <w:trHeight w:val="140"/>
        </w:trPr>
        <w:tc>
          <w:tcPr>
            <w:tcW w:w="2254" w:type="dxa"/>
            <w:vMerge w:val="restart"/>
            <w:vAlign w:val="center"/>
          </w:tcPr>
          <w:p w14:paraId="255CAA44" w14:textId="2BC1D38B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BCW&lt;&gt;</w:t>
            </w:r>
          </w:p>
        </w:tc>
        <w:tc>
          <w:tcPr>
            <w:tcW w:w="2254" w:type="dxa"/>
            <w:vAlign w:val="center"/>
          </w:tcPr>
          <w:p w14:paraId="776F89F1" w14:textId="3B7E4B7D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BCWPC</w:t>
            </w:r>
          </w:p>
        </w:tc>
        <w:tc>
          <w:tcPr>
            <w:tcW w:w="4508" w:type="dxa"/>
            <w:vAlign w:val="center"/>
          </w:tcPr>
          <w:p w14:paraId="0D0BCBAE" w14:textId="5AF9876E" w:rsidR="00D4680B" w:rsidRDefault="003B4E5C" w:rsidP="00C55B1A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Pressure compatibility condition on the wall.</w:t>
            </w:r>
          </w:p>
        </w:tc>
      </w:tr>
      <w:tr w:rsidR="00D4680B" w14:paraId="525D2A51" w14:textId="77777777" w:rsidTr="00A27DDD">
        <w:trPr>
          <w:trHeight w:val="140"/>
        </w:trPr>
        <w:tc>
          <w:tcPr>
            <w:tcW w:w="2254" w:type="dxa"/>
            <w:vMerge/>
            <w:vAlign w:val="center"/>
          </w:tcPr>
          <w:p w14:paraId="45F074BB" w14:textId="77777777" w:rsidR="00D4680B" w:rsidRDefault="00D4680B" w:rsidP="00D4680B">
            <w:pPr>
              <w:jc w:val="center"/>
              <w:rPr>
                <w:lang w:val="en-US"/>
              </w:rPr>
            </w:pPr>
          </w:p>
        </w:tc>
        <w:tc>
          <w:tcPr>
            <w:tcW w:w="2254" w:type="dxa"/>
            <w:vAlign w:val="center"/>
          </w:tcPr>
          <w:p w14:paraId="65779CCD" w14:textId="63AB7D97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BCWLPPE</w:t>
            </w:r>
          </w:p>
        </w:tc>
        <w:tc>
          <w:tcPr>
            <w:tcW w:w="4508" w:type="dxa"/>
            <w:vAlign w:val="center"/>
          </w:tcPr>
          <w:p w14:paraId="38C756E4" w14:textId="6088FE0C" w:rsidR="00D4680B" w:rsidRDefault="003B4E5C" w:rsidP="00C55B1A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Linearized pressure Poisson equation condition on the wall.</w:t>
            </w:r>
          </w:p>
        </w:tc>
      </w:tr>
      <w:tr w:rsidR="00D4680B" w14:paraId="69AD47D0" w14:textId="77777777" w:rsidTr="00A27DDD">
        <w:trPr>
          <w:trHeight w:val="140"/>
        </w:trPr>
        <w:tc>
          <w:tcPr>
            <w:tcW w:w="2254" w:type="dxa"/>
            <w:vMerge w:val="restart"/>
            <w:vAlign w:val="center"/>
          </w:tcPr>
          <w:p w14:paraId="33B90BA1" w14:textId="5276AB95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BCFF&lt;&gt;</w:t>
            </w:r>
          </w:p>
        </w:tc>
        <w:tc>
          <w:tcPr>
            <w:tcW w:w="2254" w:type="dxa"/>
            <w:vAlign w:val="center"/>
          </w:tcPr>
          <w:p w14:paraId="20DC8CF5" w14:textId="3745D79B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BCFFDECAY</w:t>
            </w:r>
          </w:p>
        </w:tc>
        <w:tc>
          <w:tcPr>
            <w:tcW w:w="4508" w:type="dxa"/>
            <w:vAlign w:val="center"/>
          </w:tcPr>
          <w:p w14:paraId="48185CCF" w14:textId="10E81082" w:rsidR="00D4680B" w:rsidRDefault="00A27DDD" w:rsidP="00C55B1A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Decay of all disturbance components to zero at the far-field.</w:t>
            </w:r>
          </w:p>
        </w:tc>
      </w:tr>
      <w:tr w:rsidR="00D4680B" w14:paraId="56019858" w14:textId="77777777" w:rsidTr="00A27DDD">
        <w:trPr>
          <w:trHeight w:val="140"/>
        </w:trPr>
        <w:tc>
          <w:tcPr>
            <w:tcW w:w="2254" w:type="dxa"/>
            <w:vMerge/>
            <w:vAlign w:val="center"/>
          </w:tcPr>
          <w:p w14:paraId="0396C03F" w14:textId="77777777" w:rsidR="00D4680B" w:rsidRDefault="00D4680B" w:rsidP="00D4680B">
            <w:pPr>
              <w:jc w:val="center"/>
              <w:rPr>
                <w:lang w:val="en-US"/>
              </w:rPr>
            </w:pPr>
          </w:p>
        </w:tc>
        <w:tc>
          <w:tcPr>
            <w:tcW w:w="2254" w:type="dxa"/>
            <w:vAlign w:val="center"/>
          </w:tcPr>
          <w:p w14:paraId="5F9A6694" w14:textId="4E9AEA70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BCFFLPPE</w:t>
            </w:r>
          </w:p>
        </w:tc>
        <w:tc>
          <w:tcPr>
            <w:tcW w:w="4508" w:type="dxa"/>
            <w:vAlign w:val="center"/>
          </w:tcPr>
          <w:p w14:paraId="415E341A" w14:textId="20A7FDB3" w:rsidR="00D4680B" w:rsidRDefault="00A27DDD" w:rsidP="00C55B1A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Linearized pressure Poisson equation condition at the far-field, along with decay of velocity disturbance components to zero.</w:t>
            </w:r>
          </w:p>
        </w:tc>
      </w:tr>
      <w:tr w:rsidR="00D4680B" w14:paraId="0C9C0A14" w14:textId="77777777" w:rsidTr="00A27DDD">
        <w:trPr>
          <w:trHeight w:val="140"/>
        </w:trPr>
        <w:tc>
          <w:tcPr>
            <w:tcW w:w="2254" w:type="dxa"/>
            <w:vMerge w:val="restart"/>
            <w:vAlign w:val="center"/>
          </w:tcPr>
          <w:p w14:paraId="6635C6CA" w14:textId="77777777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BCS&lt;&gt;</w:t>
            </w:r>
          </w:p>
        </w:tc>
        <w:tc>
          <w:tcPr>
            <w:tcW w:w="2254" w:type="dxa"/>
            <w:vAlign w:val="center"/>
          </w:tcPr>
          <w:p w14:paraId="37A8F5DE" w14:textId="2C599C0B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BCSLXDER</w:t>
            </w:r>
          </w:p>
        </w:tc>
        <w:tc>
          <w:tcPr>
            <w:tcW w:w="4508" w:type="dxa"/>
            <w:vAlign w:val="center"/>
          </w:tcPr>
          <w:p w14:paraId="67ED106D" w14:textId="6F4E105A" w:rsidR="00D4680B" w:rsidRDefault="007623F2" w:rsidP="00C55B1A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Linear extrapolation based on </w:t>
            </w:r>
            <w:r w:rsidRPr="00AD6E61">
              <w:rPr>
                <w:position w:val="-28"/>
              </w:rPr>
              <w:object w:dxaOrig="920" w:dyaOrig="760" w14:anchorId="19B92E2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325" type="#_x0000_t75" style="width:45.95pt;height:37.25pt" o:ole="">
                  <v:imagedata r:id="rId5" o:title=""/>
                </v:shape>
                <o:OLEObject Type="Embed" ProgID="Equation.DSMT4" ShapeID="_x0000_i1325" DrawAspect="Content" ObjectID="_1777568602" r:id="rId6"/>
              </w:object>
            </w:r>
            <w:r>
              <w:t>, for all disturbance components.</w:t>
            </w:r>
          </w:p>
        </w:tc>
      </w:tr>
      <w:tr w:rsidR="00D4680B" w14:paraId="2AD0BD8C" w14:textId="77777777" w:rsidTr="00A27DDD">
        <w:trPr>
          <w:trHeight w:val="140"/>
        </w:trPr>
        <w:tc>
          <w:tcPr>
            <w:tcW w:w="2254" w:type="dxa"/>
            <w:vMerge/>
            <w:vAlign w:val="center"/>
          </w:tcPr>
          <w:p w14:paraId="2285B9F4" w14:textId="77777777" w:rsidR="00D4680B" w:rsidRDefault="00D4680B" w:rsidP="00D4680B">
            <w:pPr>
              <w:jc w:val="center"/>
              <w:rPr>
                <w:lang w:val="en-US"/>
              </w:rPr>
            </w:pPr>
          </w:p>
        </w:tc>
        <w:tc>
          <w:tcPr>
            <w:tcW w:w="2254" w:type="dxa"/>
            <w:vAlign w:val="center"/>
          </w:tcPr>
          <w:p w14:paraId="5E5F71C6" w14:textId="652742D8" w:rsidR="00D4680B" w:rsidRDefault="00D4680B" w:rsidP="00D468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BCSLXFD</w:t>
            </w:r>
          </w:p>
        </w:tc>
        <w:tc>
          <w:tcPr>
            <w:tcW w:w="4508" w:type="dxa"/>
            <w:vAlign w:val="center"/>
          </w:tcPr>
          <w:p w14:paraId="0E9CA774" w14:textId="16C4D9F3" w:rsidR="00D4680B" w:rsidRDefault="007623F2" w:rsidP="007623F2">
            <w:pPr>
              <w:rPr>
                <w:lang w:val="en-US"/>
              </w:rPr>
            </w:pPr>
            <w:r>
              <w:t>Linear extrapolation based on finite-difference type extrapolation (forward differences at x = -</w:t>
            </w:r>
            <w:proofErr w:type="spellStart"/>
            <w:r>
              <w:t>x</w:t>
            </w:r>
            <w:r>
              <w:rPr>
                <w:vertAlign w:val="subscript"/>
              </w:rPr>
              <w:t>lim</w:t>
            </w:r>
            <w:proofErr w:type="spellEnd"/>
            <w:r>
              <w:t>, and backward differences at x = +</w:t>
            </w:r>
            <w:proofErr w:type="spellStart"/>
            <w:r>
              <w:t>x</w:t>
            </w:r>
            <w:r>
              <w:rPr>
                <w:vertAlign w:val="subscript"/>
              </w:rPr>
              <w:t>lim</w:t>
            </w:r>
            <w:proofErr w:type="spellEnd"/>
            <w:r>
              <w:t>), for all disturbance components</w:t>
            </w:r>
            <w:r w:rsidR="000B04D5">
              <w:t xml:space="preserve">, i.e., </w:t>
            </w:r>
            <w:r w:rsidR="000B04D5" w:rsidRPr="00AD6E61">
              <w:rPr>
                <w:position w:val="-34"/>
              </w:rPr>
              <w:object w:dxaOrig="4700" w:dyaOrig="780" w14:anchorId="773A852C">
                <v:shape id="_x0000_i1326" type="#_x0000_t75" style="width:198.6pt;height:32.3pt" o:ole="">
                  <v:imagedata r:id="rId7" o:title=""/>
                </v:shape>
                <o:OLEObject Type="Embed" ProgID="Equation.DSMT4" ShapeID="_x0000_i1326" DrawAspect="Content" ObjectID="_1777568603" r:id="rId8"/>
              </w:object>
            </w:r>
            <w:r w:rsidR="000B04D5">
              <w:t>.</w:t>
            </w:r>
          </w:p>
        </w:tc>
      </w:tr>
    </w:tbl>
    <w:p w14:paraId="63E050C6" w14:textId="77777777" w:rsidR="00D4680B" w:rsidRDefault="00D4680B" w:rsidP="00D4680B">
      <w:pPr>
        <w:jc w:val="center"/>
        <w:rPr>
          <w:lang w:val="en-US"/>
        </w:rPr>
      </w:pPr>
    </w:p>
    <w:p w14:paraId="0099D0A4" w14:textId="77777777" w:rsidR="00D2124B" w:rsidRDefault="00D2124B" w:rsidP="00D2124B">
      <w:pPr>
        <w:rPr>
          <w:lang w:val="en-US"/>
        </w:rPr>
      </w:pPr>
    </w:p>
    <w:p w14:paraId="4A7447BE" w14:textId="69F11338" w:rsidR="00D2124B" w:rsidRDefault="00D2124B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8F8EC94" w14:textId="7F71C8CD" w:rsidR="00C7419C" w:rsidRDefault="009B31BC" w:rsidP="00C7419C">
      <w:pPr>
        <w:pStyle w:val="Heading1"/>
        <w:rPr>
          <w:lang w:val="en-US"/>
        </w:rPr>
      </w:pPr>
      <w:r>
        <w:rPr>
          <w:lang w:val="en-US"/>
        </w:rPr>
        <w:lastRenderedPageBreak/>
        <w:t>Tests description</w:t>
      </w:r>
    </w:p>
    <w:p w14:paraId="0859616C" w14:textId="22423230" w:rsidR="00EF2314" w:rsidRDefault="009B31BC" w:rsidP="000F2907">
      <w:pPr>
        <w:rPr>
          <w:lang w:val="en-US"/>
        </w:rPr>
      </w:pPr>
      <w:r>
        <w:rPr>
          <w:lang w:val="en-US"/>
        </w:rPr>
        <w:t xml:space="preserve">In the following, a table </w:t>
      </w:r>
      <w:r w:rsidR="00675D05">
        <w:rPr>
          <w:lang w:val="en-US"/>
        </w:rPr>
        <w:t xml:space="preserve">contains </w:t>
      </w:r>
      <w:r w:rsidR="00065BF5">
        <w:rPr>
          <w:lang w:val="en-US"/>
        </w:rPr>
        <w:t xml:space="preserve">the </w:t>
      </w:r>
      <w:r w:rsidR="00675D05">
        <w:rPr>
          <w:lang w:val="en-US"/>
        </w:rPr>
        <w:t>settings for</w:t>
      </w:r>
      <w:r>
        <w:rPr>
          <w:lang w:val="en-US"/>
        </w:rPr>
        <w:t xml:space="preserve"> each </w:t>
      </w:r>
      <w:r w:rsidR="004F092D">
        <w:rPr>
          <w:lang w:val="en-US"/>
        </w:rPr>
        <w:t>computation</w:t>
      </w:r>
      <w:r>
        <w:rPr>
          <w:lang w:val="en-US"/>
        </w:rPr>
        <w:t xml:space="preserve"> that has been conducted</w:t>
      </w:r>
      <w:r w:rsidR="005874AF">
        <w:rPr>
          <w:lang w:val="en-US"/>
        </w:rPr>
        <w:t xml:space="preserve"> for testing</w:t>
      </w:r>
      <w:r>
        <w:rPr>
          <w:lang w:val="en-US"/>
        </w:rPr>
        <w:t>.</w:t>
      </w:r>
      <w:r w:rsidR="00FF5472">
        <w:rPr>
          <w:lang w:val="en-US"/>
        </w:rPr>
        <w:t xml:space="preserve"> Tables are grouped based on the reason for the test.</w:t>
      </w:r>
    </w:p>
    <w:p w14:paraId="7959F690" w14:textId="58776702" w:rsidR="00501CA1" w:rsidRPr="00EF2314" w:rsidRDefault="00D6346E" w:rsidP="00D6346E">
      <w:pPr>
        <w:pStyle w:val="Heading2"/>
        <w:rPr>
          <w:lang w:val="en-US"/>
        </w:rPr>
      </w:pPr>
      <w:r>
        <w:rPr>
          <w:lang w:val="en-US"/>
        </w:rPr>
        <w:t>Far-field position sensitivity</w:t>
      </w:r>
    </w:p>
    <w:tbl>
      <w:tblPr>
        <w:tblStyle w:val="TableGrid"/>
        <w:tblW w:w="500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249"/>
        <w:gridCol w:w="2249"/>
        <w:gridCol w:w="4498"/>
      </w:tblGrid>
      <w:tr w:rsidR="00C7419C" w14:paraId="158C87E2" w14:textId="77777777" w:rsidTr="00C7419C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1BFB91AF" w14:textId="14E2B760" w:rsidR="00C7419C" w:rsidRPr="00C7419C" w:rsidRDefault="00C7419C" w:rsidP="00C7419C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Parameter</w:t>
            </w:r>
          </w:p>
        </w:tc>
        <w:tc>
          <w:tcPr>
            <w:tcW w:w="2500" w:type="pct"/>
            <w:vAlign w:val="center"/>
          </w:tcPr>
          <w:p w14:paraId="1D109ACD" w14:textId="7911DB27" w:rsidR="00C7419C" w:rsidRPr="00C7419C" w:rsidRDefault="00C7419C" w:rsidP="00C7419C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Value</w:t>
            </w:r>
          </w:p>
        </w:tc>
      </w:tr>
      <w:tr w:rsidR="00C7419C" w14:paraId="4C9C9894" w14:textId="77777777" w:rsidTr="007B266B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4B45B800" w14:textId="2392DB30" w:rsidR="00C7419C" w:rsidRPr="00C7419C" w:rsidRDefault="00C7419C" w:rsidP="007B266B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x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4CB0BC1B" w14:textId="23B8BC98" w:rsidR="00C7419C" w:rsidRDefault="007B266B" w:rsidP="00C741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C7419C" w14:paraId="25ADFEF2" w14:textId="77777777" w:rsidTr="007B266B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2E9641C7" w14:textId="1EC4E030" w:rsidR="00C7419C" w:rsidRPr="00C7419C" w:rsidRDefault="00C7419C" w:rsidP="007B266B">
            <w:pPr>
              <w:jc w:val="center"/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55664B3B" w14:textId="52F6EDE2" w:rsidR="00C7419C" w:rsidRDefault="00FD62D2" w:rsidP="00C741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proofErr w:type="gramStart"/>
            <w:r w:rsidR="007B266B">
              <w:rPr>
                <w:lang w:val="en-US"/>
              </w:rPr>
              <w:t>10</w:t>
            </w:r>
            <w:r w:rsidR="00A75D2D">
              <w:rPr>
                <w:lang w:val="en-US"/>
              </w:rPr>
              <w:t xml:space="preserve"> ,</w:t>
            </w:r>
            <w:proofErr w:type="gramEnd"/>
            <w:r w:rsidR="00A75D2D">
              <w:rPr>
                <w:lang w:val="en-US"/>
              </w:rPr>
              <w:t xml:space="preserve"> 15 , 20 , 25</w:t>
            </w:r>
            <w:r>
              <w:rPr>
                <w:lang w:val="en-US"/>
              </w:rPr>
              <w:t>]</w:t>
            </w:r>
          </w:p>
        </w:tc>
      </w:tr>
      <w:tr w:rsidR="00560CD5" w14:paraId="6ADF93EC" w14:textId="77777777" w:rsidTr="007B266B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0ECEF0E4" w14:textId="6610C27B" w:rsidR="00560CD5" w:rsidRDefault="00560CD5" w:rsidP="00560CD5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x</w:t>
            </w:r>
            <w:proofErr w:type="spellEnd"/>
          </w:p>
        </w:tc>
        <w:tc>
          <w:tcPr>
            <w:tcW w:w="2500" w:type="pct"/>
            <w:vAlign w:val="center"/>
          </w:tcPr>
          <w:p w14:paraId="33FC2336" w14:textId="1FC88AF3" w:rsidR="00560CD5" w:rsidRDefault="00560CD5" w:rsidP="00560CD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560CD5" w14:paraId="45333908" w14:textId="77777777" w:rsidTr="007B266B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74E81653" w14:textId="2C01E2E5" w:rsidR="00560CD5" w:rsidRDefault="00560CD5" w:rsidP="00560CD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y</w:t>
            </w:r>
          </w:p>
        </w:tc>
        <w:tc>
          <w:tcPr>
            <w:tcW w:w="2500" w:type="pct"/>
            <w:vAlign w:val="center"/>
          </w:tcPr>
          <w:p w14:paraId="06AD661E" w14:textId="3E946190" w:rsidR="00560CD5" w:rsidRDefault="00560CD5" w:rsidP="00560CD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560CD5" w14:paraId="29B520D1" w14:textId="77777777" w:rsidTr="007B266B">
        <w:trPr>
          <w:trHeight w:val="88"/>
          <w:jc w:val="center"/>
        </w:trPr>
        <w:tc>
          <w:tcPr>
            <w:tcW w:w="1250" w:type="pct"/>
            <w:vMerge w:val="restart"/>
            <w:vAlign w:val="center"/>
          </w:tcPr>
          <w:p w14:paraId="34C1C664" w14:textId="77777777" w:rsidR="00560CD5" w:rsidRDefault="00560CD5" w:rsidP="00560CD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Domain</w:t>
            </w:r>
          </w:p>
        </w:tc>
        <w:tc>
          <w:tcPr>
            <w:tcW w:w="1250" w:type="pct"/>
            <w:vAlign w:val="center"/>
          </w:tcPr>
          <w:p w14:paraId="4690D79F" w14:textId="0CE1C401" w:rsidR="00560CD5" w:rsidRDefault="00560CD5" w:rsidP="00560CD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Wall</w:t>
            </w:r>
          </w:p>
        </w:tc>
        <w:tc>
          <w:tcPr>
            <w:tcW w:w="2500" w:type="pct"/>
            <w:vAlign w:val="center"/>
          </w:tcPr>
          <w:p w14:paraId="42D34264" w14:textId="77777777" w:rsidR="00560CD5" w:rsidRDefault="00317E2C" w:rsidP="00560CD5">
            <w:pPr>
              <w:jc w:val="center"/>
            </w:pPr>
            <w:r w:rsidRPr="00317E2C">
              <w:rPr>
                <w:position w:val="-48"/>
              </w:rPr>
              <w:object w:dxaOrig="700" w:dyaOrig="1140" w14:anchorId="438314D8">
                <v:shape id="_x0000_i1361" type="#_x0000_t75" style="width:34.75pt;height:57.1pt" o:ole="">
                  <v:imagedata r:id="rId9" o:title=""/>
                </v:shape>
                <o:OLEObject Type="Embed" ProgID="Equation.DSMT4" ShapeID="_x0000_i1361" DrawAspect="Content" ObjectID="_1777568604" r:id="rId10"/>
              </w:object>
            </w:r>
          </w:p>
          <w:p w14:paraId="3DACD005" w14:textId="3BFB91C0" w:rsidR="00317E2C" w:rsidRDefault="00317E2C" w:rsidP="00560CD5">
            <w:pPr>
              <w:jc w:val="center"/>
              <w:rPr>
                <w:lang w:val="en-US"/>
              </w:rPr>
            </w:pPr>
            <w:r>
              <w:t>LPPE</w:t>
            </w:r>
          </w:p>
        </w:tc>
      </w:tr>
      <w:tr w:rsidR="00560CD5" w14:paraId="2D573F35" w14:textId="77777777" w:rsidTr="007B266B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5EB84357" w14:textId="77777777" w:rsidR="00560CD5" w:rsidRDefault="00560CD5" w:rsidP="00560CD5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7A25216A" w14:textId="2516F04A" w:rsidR="00560CD5" w:rsidRDefault="00560CD5" w:rsidP="00560CD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Far-field</w:t>
            </w:r>
          </w:p>
        </w:tc>
        <w:tc>
          <w:tcPr>
            <w:tcW w:w="2500" w:type="pct"/>
            <w:vAlign w:val="center"/>
          </w:tcPr>
          <w:p w14:paraId="7D7FDD3C" w14:textId="6D135CAD" w:rsidR="00560CD5" w:rsidRDefault="00560CD5" w:rsidP="00560CD5">
            <w:pPr>
              <w:jc w:val="center"/>
              <w:rPr>
                <w:lang w:val="en-US"/>
              </w:rPr>
            </w:pPr>
            <w:r w:rsidRPr="008F5EB9">
              <w:rPr>
                <w:position w:val="-74"/>
              </w:rPr>
              <w:object w:dxaOrig="700" w:dyaOrig="1620" w14:anchorId="0476224A">
                <v:shape id="_x0000_i1328" type="#_x0000_t75" style="width:34.75pt;height:80.7pt" o:ole="">
                  <v:imagedata r:id="rId11" o:title=""/>
                </v:shape>
                <o:OLEObject Type="Embed" ProgID="Equation.DSMT4" ShapeID="_x0000_i1328" DrawAspect="Content" ObjectID="_1777568605" r:id="rId12"/>
              </w:object>
            </w:r>
          </w:p>
        </w:tc>
      </w:tr>
      <w:tr w:rsidR="00560CD5" w14:paraId="049F7368" w14:textId="77777777" w:rsidTr="007B266B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015D8F4C" w14:textId="77777777" w:rsidR="00560CD5" w:rsidRDefault="00560CD5" w:rsidP="00560CD5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0720AA33" w14:textId="1897D640" w:rsidR="00560CD5" w:rsidRDefault="00560CD5" w:rsidP="00560CD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Sides</w:t>
            </w:r>
          </w:p>
        </w:tc>
        <w:tc>
          <w:tcPr>
            <w:tcW w:w="2500" w:type="pct"/>
            <w:vAlign w:val="center"/>
          </w:tcPr>
          <w:p w14:paraId="0B2E271E" w14:textId="2D8AC76A" w:rsidR="00560CD5" w:rsidRDefault="00560CD5" w:rsidP="00560CD5">
            <w:pPr>
              <w:jc w:val="center"/>
              <w:rPr>
                <w:lang w:val="en-US"/>
              </w:rPr>
            </w:pPr>
            <w:r w:rsidRPr="00AD6E61">
              <w:rPr>
                <w:position w:val="-28"/>
              </w:rPr>
              <w:object w:dxaOrig="920" w:dyaOrig="760" w14:anchorId="6B04ADC1">
                <v:shape id="_x0000_i1329" type="#_x0000_t75" style="width:45.95pt;height:37.25pt" o:ole="">
                  <v:imagedata r:id="rId13" o:title=""/>
                </v:shape>
                <o:OLEObject Type="Embed" ProgID="Equation.DSMT4" ShapeID="_x0000_i1329" DrawAspect="Content" ObjectID="_1777568606" r:id="rId14"/>
              </w:object>
            </w:r>
          </w:p>
        </w:tc>
      </w:tr>
    </w:tbl>
    <w:p w14:paraId="0EA03E91" w14:textId="77777777" w:rsidR="00BA3005" w:rsidRDefault="00BA3005" w:rsidP="00BA3005">
      <w:pPr>
        <w:rPr>
          <w:lang w:val="en-US"/>
        </w:rPr>
      </w:pPr>
    </w:p>
    <w:p w14:paraId="40C1B445" w14:textId="719DBBAD" w:rsidR="00BA3005" w:rsidRDefault="00BA3005" w:rsidP="00BA3005">
      <w:pPr>
        <w:rPr>
          <w:lang w:val="en-US"/>
        </w:rPr>
      </w:pPr>
      <w:r w:rsidRPr="008D3275">
        <w:rPr>
          <w:u w:val="single"/>
          <w:lang w:val="en-US"/>
        </w:rPr>
        <w:t>Note</w:t>
      </w:r>
      <w:r>
        <w:rPr>
          <w:lang w:val="en-US"/>
        </w:rPr>
        <w:t xml:space="preserve">: cannot set </w:t>
      </w:r>
      <w:proofErr w:type="spellStart"/>
      <w:r>
        <w:rPr>
          <w:lang w:val="en-US"/>
        </w:rPr>
        <w:t>y</w:t>
      </w:r>
      <w:r>
        <w:rPr>
          <w:vertAlign w:val="subscript"/>
          <w:lang w:val="en-US"/>
        </w:rPr>
        <w:t>lim</w:t>
      </w:r>
      <w:proofErr w:type="spellEnd"/>
      <w:r>
        <w:rPr>
          <w:lang w:val="en-US"/>
        </w:rPr>
        <w:t xml:space="preserve"> above 25, since it causes problems for </w:t>
      </w:r>
      <w:proofErr w:type="spellStart"/>
      <w:r>
        <w:rPr>
          <w:lang w:val="en-US"/>
        </w:rPr>
        <w:t>Matlab’s</w:t>
      </w:r>
      <w:proofErr w:type="spellEnd"/>
      <w:r>
        <w:rPr>
          <w:lang w:val="en-US"/>
        </w:rPr>
        <w:t xml:space="preserve"> ode45 to remain within the defined tolerances.</w:t>
      </w:r>
    </w:p>
    <w:p w14:paraId="1526B090" w14:textId="77777777" w:rsidR="00FD62D2" w:rsidRDefault="00FD62D2" w:rsidP="00BA3005">
      <w:pPr>
        <w:rPr>
          <w:lang w:val="en-US"/>
        </w:rPr>
      </w:pPr>
    </w:p>
    <w:p w14:paraId="0836F508" w14:textId="6610C71F" w:rsidR="00FD62D2" w:rsidRDefault="00FD62D2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CB3F02A" w14:textId="7C56596B" w:rsidR="00FD62D2" w:rsidRDefault="00FD62D2" w:rsidP="00FD62D2">
      <w:pPr>
        <w:pStyle w:val="Heading2"/>
        <w:rPr>
          <w:lang w:val="en-US"/>
        </w:rPr>
      </w:pPr>
      <w:r>
        <w:rPr>
          <w:lang w:val="en-US"/>
        </w:rPr>
        <w:lastRenderedPageBreak/>
        <w:t>Domain aspect ratio sensitivity</w:t>
      </w:r>
    </w:p>
    <w:tbl>
      <w:tblPr>
        <w:tblStyle w:val="TableGrid"/>
        <w:tblW w:w="500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249"/>
        <w:gridCol w:w="2249"/>
        <w:gridCol w:w="4498"/>
      </w:tblGrid>
      <w:tr w:rsidR="00FD62D2" w14:paraId="4C2E9BAF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378435FF" w14:textId="77777777" w:rsidR="00FD62D2" w:rsidRPr="00C7419C" w:rsidRDefault="00FD62D2" w:rsidP="00AD6E61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Parameter</w:t>
            </w:r>
          </w:p>
        </w:tc>
        <w:tc>
          <w:tcPr>
            <w:tcW w:w="2500" w:type="pct"/>
            <w:vAlign w:val="center"/>
          </w:tcPr>
          <w:p w14:paraId="6618457C" w14:textId="77777777" w:rsidR="00FD62D2" w:rsidRPr="00C7419C" w:rsidRDefault="00FD62D2" w:rsidP="00AD6E61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Value</w:t>
            </w:r>
          </w:p>
        </w:tc>
      </w:tr>
      <w:tr w:rsidR="00FD62D2" w14:paraId="7AB04E42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33176928" w14:textId="77777777" w:rsidR="00FD62D2" w:rsidRPr="00C7419C" w:rsidRDefault="00FD62D2" w:rsidP="00AD6E6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x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242A028B" w14:textId="380989C9" w:rsidR="00FD62D2" w:rsidRDefault="00FD62D2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proofErr w:type="gramStart"/>
            <w:r>
              <w:rPr>
                <w:lang w:val="en-US"/>
              </w:rPr>
              <w:t xml:space="preserve">20 </w:t>
            </w:r>
            <w:r w:rsidR="00402008">
              <w:rPr>
                <w:lang w:val="en-US"/>
              </w:rPr>
              <w:t>,</w:t>
            </w:r>
            <w:proofErr w:type="gramEnd"/>
            <w:r w:rsidR="00402008">
              <w:rPr>
                <w:lang w:val="en-US"/>
              </w:rPr>
              <w:t xml:space="preserve"> 30 </w:t>
            </w:r>
            <w:r>
              <w:rPr>
                <w:lang w:val="en-US"/>
              </w:rPr>
              <w:t>, 40</w:t>
            </w:r>
            <w:r w:rsidR="00402008">
              <w:rPr>
                <w:lang w:val="en-US"/>
              </w:rPr>
              <w:t xml:space="preserve"> , 50</w:t>
            </w:r>
            <w:r>
              <w:rPr>
                <w:lang w:val="en-US"/>
              </w:rPr>
              <w:t xml:space="preserve"> , 60]</w:t>
            </w:r>
          </w:p>
        </w:tc>
      </w:tr>
      <w:tr w:rsidR="00FD62D2" w14:paraId="184D2E76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58B729EB" w14:textId="77777777" w:rsidR="00FD62D2" w:rsidRPr="00C7419C" w:rsidRDefault="00FD62D2" w:rsidP="00AD6E61">
            <w:pPr>
              <w:jc w:val="center"/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05D0049A" w14:textId="0329C68B" w:rsidR="00FD62D2" w:rsidRDefault="00FD62D2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DB3B2F" w14:paraId="73C1921C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4FE30D72" w14:textId="11CD8AFB" w:rsidR="00DB3B2F" w:rsidRDefault="00DB3B2F" w:rsidP="00DB3B2F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x</w:t>
            </w:r>
            <w:proofErr w:type="spellEnd"/>
          </w:p>
        </w:tc>
        <w:tc>
          <w:tcPr>
            <w:tcW w:w="2500" w:type="pct"/>
            <w:vAlign w:val="center"/>
          </w:tcPr>
          <w:p w14:paraId="5487AB40" w14:textId="4CCAE986" w:rsidR="00DB3B2F" w:rsidRDefault="00DB3B2F" w:rsidP="00DB3B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DB3B2F" w14:paraId="1A169CFA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018B5966" w14:textId="15598971" w:rsidR="00DB3B2F" w:rsidRDefault="00DB3B2F" w:rsidP="00DB3B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y</w:t>
            </w:r>
          </w:p>
        </w:tc>
        <w:tc>
          <w:tcPr>
            <w:tcW w:w="2500" w:type="pct"/>
            <w:vAlign w:val="center"/>
          </w:tcPr>
          <w:p w14:paraId="59F15354" w14:textId="49AA2806" w:rsidR="00DB3B2F" w:rsidRDefault="00DB3B2F" w:rsidP="00DB3B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FD62D2" w14:paraId="5318BB08" w14:textId="77777777" w:rsidTr="00AD6E61">
        <w:trPr>
          <w:trHeight w:val="88"/>
          <w:jc w:val="center"/>
        </w:trPr>
        <w:tc>
          <w:tcPr>
            <w:tcW w:w="1250" w:type="pct"/>
            <w:vMerge w:val="restart"/>
            <w:vAlign w:val="center"/>
          </w:tcPr>
          <w:p w14:paraId="63FC2647" w14:textId="77777777" w:rsidR="00FD62D2" w:rsidRDefault="00FD62D2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Domain</w:t>
            </w:r>
          </w:p>
        </w:tc>
        <w:tc>
          <w:tcPr>
            <w:tcW w:w="1250" w:type="pct"/>
            <w:vAlign w:val="center"/>
          </w:tcPr>
          <w:p w14:paraId="5B556196" w14:textId="77777777" w:rsidR="00FD62D2" w:rsidRDefault="00FD62D2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Wall</w:t>
            </w:r>
          </w:p>
        </w:tc>
        <w:tc>
          <w:tcPr>
            <w:tcW w:w="2500" w:type="pct"/>
            <w:vAlign w:val="center"/>
          </w:tcPr>
          <w:p w14:paraId="7C43A496" w14:textId="77777777" w:rsidR="00FD62D2" w:rsidRDefault="00317E2C" w:rsidP="00AD6E61">
            <w:pPr>
              <w:jc w:val="center"/>
            </w:pPr>
            <w:r w:rsidRPr="00317E2C">
              <w:rPr>
                <w:position w:val="-48"/>
              </w:rPr>
              <w:object w:dxaOrig="700" w:dyaOrig="1140" w14:anchorId="300C6FA4">
                <v:shape id="_x0000_i1359" type="#_x0000_t75" style="width:34.75pt;height:57.1pt" o:ole="">
                  <v:imagedata r:id="rId9" o:title=""/>
                </v:shape>
                <o:OLEObject Type="Embed" ProgID="Equation.DSMT4" ShapeID="_x0000_i1359" DrawAspect="Content" ObjectID="_1777568607" r:id="rId15"/>
              </w:object>
            </w:r>
          </w:p>
          <w:p w14:paraId="758D91A1" w14:textId="21EDAA6D" w:rsidR="00317E2C" w:rsidRDefault="00317E2C" w:rsidP="00AD6E61">
            <w:pPr>
              <w:jc w:val="center"/>
              <w:rPr>
                <w:lang w:val="en-US"/>
              </w:rPr>
            </w:pPr>
            <w:r>
              <w:t>LPPE</w:t>
            </w:r>
          </w:p>
        </w:tc>
      </w:tr>
      <w:tr w:rsidR="00FD62D2" w14:paraId="2D235878" w14:textId="77777777" w:rsidTr="00AD6E61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76CC1152" w14:textId="77777777" w:rsidR="00FD62D2" w:rsidRDefault="00FD62D2" w:rsidP="00AD6E61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0DC17AD1" w14:textId="77777777" w:rsidR="00FD62D2" w:rsidRDefault="00FD62D2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Far-field</w:t>
            </w:r>
          </w:p>
        </w:tc>
        <w:tc>
          <w:tcPr>
            <w:tcW w:w="2500" w:type="pct"/>
            <w:vAlign w:val="center"/>
          </w:tcPr>
          <w:p w14:paraId="52915980" w14:textId="77777777" w:rsidR="00FD62D2" w:rsidRDefault="00FD62D2" w:rsidP="00AD6E61">
            <w:pPr>
              <w:jc w:val="center"/>
              <w:rPr>
                <w:lang w:val="en-US"/>
              </w:rPr>
            </w:pPr>
            <w:r w:rsidRPr="008F5EB9">
              <w:rPr>
                <w:position w:val="-74"/>
              </w:rPr>
              <w:object w:dxaOrig="700" w:dyaOrig="1620" w14:anchorId="6823C057">
                <v:shape id="_x0000_i1357" type="#_x0000_t75" style="width:34.75pt;height:80.7pt" o:ole="">
                  <v:imagedata r:id="rId11" o:title=""/>
                </v:shape>
                <o:OLEObject Type="Embed" ProgID="Equation.DSMT4" ShapeID="_x0000_i1357" DrawAspect="Content" ObjectID="_1777568608" r:id="rId16"/>
              </w:object>
            </w:r>
          </w:p>
        </w:tc>
      </w:tr>
      <w:tr w:rsidR="00FD62D2" w14:paraId="044AD4BF" w14:textId="77777777" w:rsidTr="00AD6E61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4005CCAF" w14:textId="77777777" w:rsidR="00FD62D2" w:rsidRDefault="00FD62D2" w:rsidP="00AD6E61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398A2E4A" w14:textId="77777777" w:rsidR="00FD62D2" w:rsidRDefault="00FD62D2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Sides</w:t>
            </w:r>
          </w:p>
        </w:tc>
        <w:tc>
          <w:tcPr>
            <w:tcW w:w="2500" w:type="pct"/>
            <w:vAlign w:val="center"/>
          </w:tcPr>
          <w:p w14:paraId="051EA920" w14:textId="77777777" w:rsidR="00FD62D2" w:rsidRDefault="00FD62D2" w:rsidP="00AD6E61">
            <w:pPr>
              <w:jc w:val="center"/>
              <w:rPr>
                <w:lang w:val="en-US"/>
              </w:rPr>
            </w:pPr>
            <w:r w:rsidRPr="00AD6E61">
              <w:rPr>
                <w:position w:val="-28"/>
              </w:rPr>
              <w:object w:dxaOrig="920" w:dyaOrig="760" w14:anchorId="3E96BAAC">
                <v:shape id="_x0000_i1332" type="#_x0000_t75" style="width:45.95pt;height:37.25pt" o:ole="">
                  <v:imagedata r:id="rId13" o:title=""/>
                </v:shape>
                <o:OLEObject Type="Embed" ProgID="Equation.DSMT4" ShapeID="_x0000_i1332" DrawAspect="Content" ObjectID="_1777568609" r:id="rId17"/>
              </w:object>
            </w:r>
          </w:p>
        </w:tc>
      </w:tr>
    </w:tbl>
    <w:p w14:paraId="0753B49B" w14:textId="532A497F" w:rsidR="00FD62D2" w:rsidRPr="00FD62D2" w:rsidRDefault="00FD62D2" w:rsidP="00FD62D2">
      <w:pPr>
        <w:rPr>
          <w:lang w:val="en-US"/>
        </w:rPr>
      </w:pPr>
    </w:p>
    <w:p w14:paraId="7A5CA7BF" w14:textId="317264DC" w:rsidR="00FA71CA" w:rsidRDefault="00FA71CA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C9420F8" w14:textId="2E03CEBA" w:rsidR="00DC0231" w:rsidRDefault="00FA71CA" w:rsidP="00FA71CA">
      <w:pPr>
        <w:pStyle w:val="Heading2"/>
        <w:rPr>
          <w:lang w:val="en-US"/>
        </w:rPr>
      </w:pPr>
      <w:r>
        <w:rPr>
          <w:lang w:val="en-US"/>
        </w:rPr>
        <w:lastRenderedPageBreak/>
        <w:t>Domain resolution sensitivity</w:t>
      </w:r>
    </w:p>
    <w:tbl>
      <w:tblPr>
        <w:tblStyle w:val="TableGrid"/>
        <w:tblW w:w="500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249"/>
        <w:gridCol w:w="2249"/>
        <w:gridCol w:w="4498"/>
      </w:tblGrid>
      <w:tr w:rsidR="00ED08E5" w14:paraId="7D1EE440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6AEE4BD5" w14:textId="77777777" w:rsidR="00ED08E5" w:rsidRPr="00C7419C" w:rsidRDefault="00ED08E5" w:rsidP="00AD6E61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Parameter</w:t>
            </w:r>
          </w:p>
        </w:tc>
        <w:tc>
          <w:tcPr>
            <w:tcW w:w="2500" w:type="pct"/>
            <w:vAlign w:val="center"/>
          </w:tcPr>
          <w:p w14:paraId="52E02CAE" w14:textId="77777777" w:rsidR="00ED08E5" w:rsidRPr="00C7419C" w:rsidRDefault="00ED08E5" w:rsidP="00AD6E61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Value</w:t>
            </w:r>
          </w:p>
        </w:tc>
      </w:tr>
      <w:tr w:rsidR="00ED08E5" w14:paraId="4C82A39E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252771AC" w14:textId="77777777" w:rsidR="00ED08E5" w:rsidRPr="00C7419C" w:rsidRDefault="00ED08E5" w:rsidP="00AD6E6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x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7540A83A" w14:textId="0E1F6F8F" w:rsidR="00ED08E5" w:rsidRDefault="00ED08E5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ED08E5" w14:paraId="1591D327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4ACBC9A0" w14:textId="77777777" w:rsidR="00ED08E5" w:rsidRPr="00C7419C" w:rsidRDefault="00ED08E5" w:rsidP="00AD6E61">
            <w:pPr>
              <w:jc w:val="center"/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0702E82E" w14:textId="647BBD97" w:rsidR="00ED08E5" w:rsidRDefault="00ED08E5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E6E8E" w14:paraId="686BF731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62309113" w14:textId="2D07CBF1" w:rsidR="007E6E8E" w:rsidRDefault="007E6E8E" w:rsidP="00AD6E6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x</w:t>
            </w:r>
            <w:proofErr w:type="spellEnd"/>
          </w:p>
        </w:tc>
        <w:tc>
          <w:tcPr>
            <w:tcW w:w="2500" w:type="pct"/>
            <w:vAlign w:val="center"/>
          </w:tcPr>
          <w:p w14:paraId="7C3A6CC7" w14:textId="3B32994D" w:rsidR="007E6E8E" w:rsidRDefault="007E6E8E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proofErr w:type="gramStart"/>
            <w:r>
              <w:rPr>
                <w:lang w:val="en-US"/>
              </w:rPr>
              <w:t>20 ,</w:t>
            </w:r>
            <w:proofErr w:type="gramEnd"/>
            <w:r>
              <w:rPr>
                <w:lang w:val="en-US"/>
              </w:rPr>
              <w:t xml:space="preserve"> 30 , 40 , 50]</w:t>
            </w:r>
          </w:p>
        </w:tc>
      </w:tr>
      <w:tr w:rsidR="007E6E8E" w14:paraId="09243C8D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30944D06" w14:textId="5192ABBE" w:rsidR="007E6E8E" w:rsidRDefault="007E6E8E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y</w:t>
            </w:r>
          </w:p>
        </w:tc>
        <w:tc>
          <w:tcPr>
            <w:tcW w:w="2500" w:type="pct"/>
            <w:vAlign w:val="center"/>
          </w:tcPr>
          <w:p w14:paraId="445B99B3" w14:textId="5342DCF7" w:rsidR="007E6E8E" w:rsidRDefault="007E6E8E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proofErr w:type="gramStart"/>
            <w:r w:rsidR="00293E0A">
              <w:rPr>
                <w:lang w:val="en-US"/>
              </w:rPr>
              <w:t>20 ,</w:t>
            </w:r>
            <w:proofErr w:type="gramEnd"/>
            <w:r w:rsidR="00293E0A">
              <w:rPr>
                <w:lang w:val="en-US"/>
              </w:rPr>
              <w:t xml:space="preserve"> 30 , 40 , 40]</w:t>
            </w:r>
          </w:p>
        </w:tc>
      </w:tr>
      <w:tr w:rsidR="00ED08E5" w14:paraId="0A4D43AF" w14:textId="77777777" w:rsidTr="00AD6E61">
        <w:trPr>
          <w:trHeight w:val="88"/>
          <w:jc w:val="center"/>
        </w:trPr>
        <w:tc>
          <w:tcPr>
            <w:tcW w:w="1250" w:type="pct"/>
            <w:vMerge w:val="restart"/>
            <w:vAlign w:val="center"/>
          </w:tcPr>
          <w:p w14:paraId="165E399D" w14:textId="77777777" w:rsidR="00ED08E5" w:rsidRDefault="00ED08E5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Domain</w:t>
            </w:r>
          </w:p>
        </w:tc>
        <w:tc>
          <w:tcPr>
            <w:tcW w:w="1250" w:type="pct"/>
            <w:vAlign w:val="center"/>
          </w:tcPr>
          <w:p w14:paraId="37D50996" w14:textId="77777777" w:rsidR="00ED08E5" w:rsidRDefault="00ED08E5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Wall</w:t>
            </w:r>
          </w:p>
        </w:tc>
        <w:tc>
          <w:tcPr>
            <w:tcW w:w="2500" w:type="pct"/>
            <w:vAlign w:val="center"/>
          </w:tcPr>
          <w:p w14:paraId="5670807D" w14:textId="77777777" w:rsidR="00ED08E5" w:rsidRDefault="00317E2C" w:rsidP="00AD6E61">
            <w:pPr>
              <w:jc w:val="center"/>
            </w:pPr>
            <w:r w:rsidRPr="00317E2C">
              <w:rPr>
                <w:position w:val="-48"/>
              </w:rPr>
              <w:object w:dxaOrig="700" w:dyaOrig="1140" w14:anchorId="63536D4D">
                <v:shape id="_x0000_i1352" type="#_x0000_t75" style="width:34.75pt;height:57.1pt" o:ole="">
                  <v:imagedata r:id="rId18" o:title=""/>
                </v:shape>
                <o:OLEObject Type="Embed" ProgID="Equation.DSMT4" ShapeID="_x0000_i1352" DrawAspect="Content" ObjectID="_1777568610" r:id="rId19"/>
              </w:object>
            </w:r>
          </w:p>
          <w:p w14:paraId="02DD9943" w14:textId="2A75A92C" w:rsidR="00317E2C" w:rsidRDefault="00317E2C" w:rsidP="00AD6E61">
            <w:pPr>
              <w:jc w:val="center"/>
              <w:rPr>
                <w:lang w:val="en-US"/>
              </w:rPr>
            </w:pPr>
            <w:r>
              <w:t>LPPE</w:t>
            </w:r>
          </w:p>
        </w:tc>
      </w:tr>
      <w:tr w:rsidR="00ED08E5" w14:paraId="76242D08" w14:textId="77777777" w:rsidTr="00AD6E61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512A47B9" w14:textId="77777777" w:rsidR="00ED08E5" w:rsidRDefault="00ED08E5" w:rsidP="00AD6E61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5E0E690D" w14:textId="77777777" w:rsidR="00ED08E5" w:rsidRDefault="00ED08E5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Far-field</w:t>
            </w:r>
          </w:p>
        </w:tc>
        <w:tc>
          <w:tcPr>
            <w:tcW w:w="2500" w:type="pct"/>
            <w:vAlign w:val="center"/>
          </w:tcPr>
          <w:p w14:paraId="69E0F502" w14:textId="77777777" w:rsidR="00ED08E5" w:rsidRDefault="00ED08E5" w:rsidP="00AD6E61">
            <w:pPr>
              <w:jc w:val="center"/>
              <w:rPr>
                <w:lang w:val="en-US"/>
              </w:rPr>
            </w:pPr>
            <w:r w:rsidRPr="008F5EB9">
              <w:rPr>
                <w:position w:val="-74"/>
              </w:rPr>
              <w:object w:dxaOrig="700" w:dyaOrig="1620" w14:anchorId="12950EDF">
                <v:shape id="_x0000_i1334" type="#_x0000_t75" style="width:34.75pt;height:80.7pt" o:ole="">
                  <v:imagedata r:id="rId11" o:title=""/>
                </v:shape>
                <o:OLEObject Type="Embed" ProgID="Equation.DSMT4" ShapeID="_x0000_i1334" DrawAspect="Content" ObjectID="_1777568611" r:id="rId20"/>
              </w:object>
            </w:r>
          </w:p>
        </w:tc>
      </w:tr>
      <w:tr w:rsidR="00ED08E5" w14:paraId="4487C6E7" w14:textId="77777777" w:rsidTr="00AD6E61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64E08DE8" w14:textId="77777777" w:rsidR="00ED08E5" w:rsidRDefault="00ED08E5" w:rsidP="00AD6E61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15B0DCD1" w14:textId="77777777" w:rsidR="00ED08E5" w:rsidRDefault="00ED08E5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Sides</w:t>
            </w:r>
          </w:p>
        </w:tc>
        <w:tc>
          <w:tcPr>
            <w:tcW w:w="2500" w:type="pct"/>
            <w:vAlign w:val="center"/>
          </w:tcPr>
          <w:p w14:paraId="3D14081B" w14:textId="77777777" w:rsidR="00ED08E5" w:rsidRDefault="00ED08E5" w:rsidP="00AD6E61">
            <w:pPr>
              <w:jc w:val="center"/>
              <w:rPr>
                <w:lang w:val="en-US"/>
              </w:rPr>
            </w:pPr>
            <w:r w:rsidRPr="00AD6E61">
              <w:rPr>
                <w:position w:val="-28"/>
              </w:rPr>
              <w:object w:dxaOrig="920" w:dyaOrig="760" w14:anchorId="7B684A10">
                <v:shape id="_x0000_i1335" type="#_x0000_t75" style="width:45.95pt;height:37.25pt" o:ole="">
                  <v:imagedata r:id="rId13" o:title=""/>
                </v:shape>
                <o:OLEObject Type="Embed" ProgID="Equation.DSMT4" ShapeID="_x0000_i1335" DrawAspect="Content" ObjectID="_1777568612" r:id="rId21"/>
              </w:object>
            </w:r>
          </w:p>
        </w:tc>
      </w:tr>
    </w:tbl>
    <w:p w14:paraId="21EFD4AE" w14:textId="247EFBC5" w:rsidR="00FA71CA" w:rsidRDefault="00FA71CA" w:rsidP="00FA71CA">
      <w:pPr>
        <w:rPr>
          <w:lang w:val="en-US"/>
        </w:rPr>
      </w:pPr>
    </w:p>
    <w:p w14:paraId="33419EEF" w14:textId="77777777" w:rsidR="002B189D" w:rsidRDefault="002B189D" w:rsidP="00FA71CA">
      <w:pPr>
        <w:rPr>
          <w:lang w:val="en-US"/>
        </w:rPr>
      </w:pPr>
    </w:p>
    <w:p w14:paraId="4428EECD" w14:textId="715E035D" w:rsidR="002B189D" w:rsidRDefault="002B189D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EB3FF45" w14:textId="256C8665" w:rsidR="002B189D" w:rsidRDefault="008C1488" w:rsidP="002B189D">
      <w:pPr>
        <w:pStyle w:val="Heading2"/>
        <w:rPr>
          <w:lang w:val="en-US"/>
        </w:rPr>
      </w:pPr>
      <w:r>
        <w:rPr>
          <w:lang w:val="en-US"/>
        </w:rPr>
        <w:lastRenderedPageBreak/>
        <w:t>Wall b</w:t>
      </w:r>
      <w:r w:rsidR="002B189D">
        <w:rPr>
          <w:lang w:val="en-US"/>
        </w:rPr>
        <w:t>oundary conditions effect</w:t>
      </w:r>
    </w:p>
    <w:tbl>
      <w:tblPr>
        <w:tblStyle w:val="TableGrid"/>
        <w:tblW w:w="500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249"/>
        <w:gridCol w:w="2249"/>
        <w:gridCol w:w="4498"/>
      </w:tblGrid>
      <w:tr w:rsidR="002B189D" w14:paraId="68D5127C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2A420061" w14:textId="77777777" w:rsidR="002B189D" w:rsidRPr="00C7419C" w:rsidRDefault="002B189D" w:rsidP="00AD6E61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Parameter</w:t>
            </w:r>
          </w:p>
        </w:tc>
        <w:tc>
          <w:tcPr>
            <w:tcW w:w="2500" w:type="pct"/>
            <w:vAlign w:val="center"/>
          </w:tcPr>
          <w:p w14:paraId="41154A6D" w14:textId="77777777" w:rsidR="002B189D" w:rsidRPr="00C7419C" w:rsidRDefault="002B189D" w:rsidP="00AD6E61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Value</w:t>
            </w:r>
          </w:p>
        </w:tc>
      </w:tr>
      <w:tr w:rsidR="002B189D" w14:paraId="257275A1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5133058C" w14:textId="77777777" w:rsidR="002B189D" w:rsidRPr="00C7419C" w:rsidRDefault="002B189D" w:rsidP="00AD6E6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x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2D68B848" w14:textId="77777777" w:rsidR="002B189D" w:rsidRDefault="002B189D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2B189D" w14:paraId="111F3E59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3317624D" w14:textId="77777777" w:rsidR="002B189D" w:rsidRPr="00C7419C" w:rsidRDefault="002B189D" w:rsidP="00AD6E61">
            <w:pPr>
              <w:jc w:val="center"/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23230262" w14:textId="77777777" w:rsidR="002B189D" w:rsidRDefault="002B189D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2B189D" w14:paraId="1A578719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76A7A084" w14:textId="77777777" w:rsidR="002B189D" w:rsidRDefault="002B189D" w:rsidP="00AD6E6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x</w:t>
            </w:r>
            <w:proofErr w:type="spellEnd"/>
          </w:p>
        </w:tc>
        <w:tc>
          <w:tcPr>
            <w:tcW w:w="2500" w:type="pct"/>
            <w:vAlign w:val="center"/>
          </w:tcPr>
          <w:p w14:paraId="17C5CD09" w14:textId="2F55CC68" w:rsidR="002B189D" w:rsidRDefault="002B189D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2B189D" w14:paraId="262AB3FB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2AE67FBB" w14:textId="77777777" w:rsidR="002B189D" w:rsidRDefault="002B189D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y</w:t>
            </w:r>
          </w:p>
        </w:tc>
        <w:tc>
          <w:tcPr>
            <w:tcW w:w="2500" w:type="pct"/>
            <w:vAlign w:val="center"/>
          </w:tcPr>
          <w:p w14:paraId="67BF04DE" w14:textId="4E8EDACD" w:rsidR="002B189D" w:rsidRDefault="002B189D" w:rsidP="00AD6E61">
            <w:pPr>
              <w:jc w:val="center"/>
              <w:rPr>
                <w:rtl/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2B189D" w14:paraId="42FE3FB1" w14:textId="77777777" w:rsidTr="00AD6E61">
        <w:trPr>
          <w:trHeight w:val="88"/>
          <w:jc w:val="center"/>
        </w:trPr>
        <w:tc>
          <w:tcPr>
            <w:tcW w:w="1250" w:type="pct"/>
            <w:vMerge w:val="restart"/>
            <w:vAlign w:val="center"/>
          </w:tcPr>
          <w:p w14:paraId="4F477D46" w14:textId="77777777" w:rsidR="002B189D" w:rsidRDefault="002B189D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Domain</w:t>
            </w:r>
          </w:p>
        </w:tc>
        <w:tc>
          <w:tcPr>
            <w:tcW w:w="1250" w:type="pct"/>
            <w:vAlign w:val="center"/>
          </w:tcPr>
          <w:p w14:paraId="049DBF26" w14:textId="77777777" w:rsidR="002B189D" w:rsidRDefault="002B189D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Wall</w:t>
            </w:r>
          </w:p>
        </w:tc>
        <w:tc>
          <w:tcPr>
            <w:tcW w:w="2500" w:type="pct"/>
            <w:vAlign w:val="center"/>
          </w:tcPr>
          <w:p w14:paraId="54F1CD66" w14:textId="77777777" w:rsidR="002B189D" w:rsidRDefault="002928EE" w:rsidP="00AD6E61">
            <w:pPr>
              <w:jc w:val="center"/>
              <w:rPr>
                <w:rtl/>
              </w:rPr>
            </w:pPr>
            <w:r w:rsidRPr="002928EE">
              <w:rPr>
                <w:position w:val="-48"/>
              </w:rPr>
              <w:object w:dxaOrig="700" w:dyaOrig="1140" w14:anchorId="59A8D2A8">
                <v:shape id="_x0000_i1336" type="#_x0000_t75" style="width:34.75pt;height:57.1pt" o:ole="">
                  <v:imagedata r:id="rId22" o:title=""/>
                </v:shape>
                <o:OLEObject Type="Embed" ProgID="Equation.DSMT4" ShapeID="_x0000_i1336" DrawAspect="Content" ObjectID="_1777568613" r:id="rId23"/>
              </w:object>
            </w:r>
          </w:p>
          <w:p w14:paraId="32BACAAE" w14:textId="755AA6D3" w:rsidR="002928EE" w:rsidRDefault="00B00F48" w:rsidP="00AD6E61">
            <w:pPr>
              <w:jc w:val="center"/>
              <w:rPr>
                <w:lang w:val="en-US"/>
              </w:rPr>
            </w:pPr>
            <w:r>
              <w:t>[</w:t>
            </w:r>
            <w:r w:rsidR="002928EE" w:rsidRPr="00AD6E61">
              <w:rPr>
                <w:position w:val="-76"/>
              </w:rPr>
              <w:object w:dxaOrig="1500" w:dyaOrig="1660" w14:anchorId="4C99957F">
                <v:shape id="_x0000_i1337" type="#_x0000_t75" style="width:74.5pt;height:83.15pt" o:ole="">
                  <v:imagedata r:id="rId24" o:title=""/>
                </v:shape>
                <o:OLEObject Type="Embed" ProgID="Equation.DSMT4" ShapeID="_x0000_i1337" DrawAspect="Content" ObjectID="_1777568614" r:id="rId25"/>
              </w:object>
            </w:r>
            <w:r w:rsidR="005374B6">
              <w:t xml:space="preserve">, </w:t>
            </w:r>
            <w:r w:rsidR="002928EE">
              <w:t>or LPPE</w:t>
            </w:r>
            <w:r>
              <w:t>]</w:t>
            </w:r>
          </w:p>
        </w:tc>
      </w:tr>
      <w:tr w:rsidR="002B189D" w14:paraId="75149CAA" w14:textId="77777777" w:rsidTr="00AD6E61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2EDE31E8" w14:textId="77777777" w:rsidR="002B189D" w:rsidRDefault="002B189D" w:rsidP="00AD6E61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1D2D6B7F" w14:textId="77777777" w:rsidR="002B189D" w:rsidRDefault="002B189D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Far-field</w:t>
            </w:r>
          </w:p>
        </w:tc>
        <w:tc>
          <w:tcPr>
            <w:tcW w:w="2500" w:type="pct"/>
            <w:vAlign w:val="center"/>
          </w:tcPr>
          <w:p w14:paraId="7281B549" w14:textId="77777777" w:rsidR="002B189D" w:rsidRDefault="002B189D" w:rsidP="00AD6E61">
            <w:pPr>
              <w:jc w:val="center"/>
              <w:rPr>
                <w:lang w:val="en-US"/>
              </w:rPr>
            </w:pPr>
            <w:r w:rsidRPr="008F5EB9">
              <w:rPr>
                <w:position w:val="-74"/>
              </w:rPr>
              <w:object w:dxaOrig="700" w:dyaOrig="1620" w14:anchorId="3CA65D9C">
                <v:shape id="_x0000_i1338" type="#_x0000_t75" style="width:34.75pt;height:80.7pt" o:ole="">
                  <v:imagedata r:id="rId11" o:title=""/>
                </v:shape>
                <o:OLEObject Type="Embed" ProgID="Equation.DSMT4" ShapeID="_x0000_i1338" DrawAspect="Content" ObjectID="_1777568615" r:id="rId26"/>
              </w:object>
            </w:r>
          </w:p>
        </w:tc>
      </w:tr>
      <w:tr w:rsidR="002B189D" w14:paraId="23AD7958" w14:textId="77777777" w:rsidTr="00AD6E61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32CB1C5F" w14:textId="77777777" w:rsidR="002B189D" w:rsidRDefault="002B189D" w:rsidP="00AD6E61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350C30AB" w14:textId="77777777" w:rsidR="002B189D" w:rsidRDefault="002B189D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Sides</w:t>
            </w:r>
          </w:p>
        </w:tc>
        <w:tc>
          <w:tcPr>
            <w:tcW w:w="2500" w:type="pct"/>
            <w:vAlign w:val="center"/>
          </w:tcPr>
          <w:p w14:paraId="2FB3E6E4" w14:textId="77777777" w:rsidR="002B189D" w:rsidRDefault="002B189D" w:rsidP="00AD6E61">
            <w:pPr>
              <w:jc w:val="center"/>
              <w:rPr>
                <w:lang w:val="en-US"/>
              </w:rPr>
            </w:pPr>
            <w:r w:rsidRPr="00AD6E61">
              <w:rPr>
                <w:position w:val="-28"/>
              </w:rPr>
              <w:object w:dxaOrig="920" w:dyaOrig="760" w14:anchorId="5561F6B2">
                <v:shape id="_x0000_i1339" type="#_x0000_t75" style="width:45.95pt;height:37.25pt" o:ole="">
                  <v:imagedata r:id="rId13" o:title=""/>
                </v:shape>
                <o:OLEObject Type="Embed" ProgID="Equation.DSMT4" ShapeID="_x0000_i1339" DrawAspect="Content" ObjectID="_1777568616" r:id="rId27"/>
              </w:object>
            </w:r>
          </w:p>
        </w:tc>
      </w:tr>
    </w:tbl>
    <w:p w14:paraId="56782178" w14:textId="77777777" w:rsidR="002B189D" w:rsidRPr="002B189D" w:rsidRDefault="002B189D" w:rsidP="002B189D">
      <w:pPr>
        <w:rPr>
          <w:lang w:val="en-US"/>
        </w:rPr>
      </w:pPr>
    </w:p>
    <w:p w14:paraId="0877CD63" w14:textId="77777777" w:rsidR="0003731C" w:rsidRDefault="0003731C" w:rsidP="00FA71CA">
      <w:pPr>
        <w:rPr>
          <w:lang w:val="en-US"/>
        </w:rPr>
      </w:pPr>
    </w:p>
    <w:p w14:paraId="197DDA9F" w14:textId="0C38CA79" w:rsidR="00890D5A" w:rsidRDefault="00890D5A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21DF2A1" w14:textId="54A051BC" w:rsidR="00AD1E2C" w:rsidRDefault="00AD1E2C" w:rsidP="00890D5A">
      <w:pPr>
        <w:pStyle w:val="Heading2"/>
        <w:rPr>
          <w:lang w:val="en-US"/>
        </w:rPr>
      </w:pPr>
      <w:r>
        <w:rPr>
          <w:lang w:val="en-US"/>
        </w:rPr>
        <w:lastRenderedPageBreak/>
        <w:t>Far-field boundary conditions effect</w:t>
      </w:r>
    </w:p>
    <w:tbl>
      <w:tblPr>
        <w:tblStyle w:val="TableGrid"/>
        <w:tblW w:w="500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249"/>
        <w:gridCol w:w="2249"/>
        <w:gridCol w:w="4498"/>
      </w:tblGrid>
      <w:tr w:rsidR="00AD1E2C" w14:paraId="72B3CC87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0FB5A530" w14:textId="77777777" w:rsidR="00AD1E2C" w:rsidRPr="00C7419C" w:rsidRDefault="00AD1E2C" w:rsidP="00AD6E61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Parameter</w:t>
            </w:r>
          </w:p>
        </w:tc>
        <w:tc>
          <w:tcPr>
            <w:tcW w:w="2500" w:type="pct"/>
            <w:vAlign w:val="center"/>
          </w:tcPr>
          <w:p w14:paraId="468EE353" w14:textId="77777777" w:rsidR="00AD1E2C" w:rsidRPr="00C7419C" w:rsidRDefault="00AD1E2C" w:rsidP="00AD6E61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Value</w:t>
            </w:r>
          </w:p>
        </w:tc>
      </w:tr>
      <w:tr w:rsidR="00AD1E2C" w14:paraId="77B8AFDC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76BA4E07" w14:textId="77777777" w:rsidR="00AD1E2C" w:rsidRPr="00C7419C" w:rsidRDefault="00AD1E2C" w:rsidP="00AD6E6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x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64504D77" w14:textId="77777777" w:rsidR="00AD1E2C" w:rsidRDefault="00AD1E2C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AD1E2C" w14:paraId="25F2E8C9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033F7EC4" w14:textId="77777777" w:rsidR="00AD1E2C" w:rsidRPr="00C7419C" w:rsidRDefault="00AD1E2C" w:rsidP="00AD6E61">
            <w:pPr>
              <w:jc w:val="center"/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35EED1C9" w14:textId="77777777" w:rsidR="00AD1E2C" w:rsidRDefault="00AD1E2C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AD1E2C" w14:paraId="5AE4CD50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72D92C8D" w14:textId="77777777" w:rsidR="00AD1E2C" w:rsidRDefault="00AD1E2C" w:rsidP="00AD6E6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x</w:t>
            </w:r>
            <w:proofErr w:type="spellEnd"/>
          </w:p>
        </w:tc>
        <w:tc>
          <w:tcPr>
            <w:tcW w:w="2500" w:type="pct"/>
            <w:vAlign w:val="center"/>
          </w:tcPr>
          <w:p w14:paraId="108F0CA5" w14:textId="77777777" w:rsidR="00AD1E2C" w:rsidRDefault="00AD1E2C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AD1E2C" w14:paraId="0CB20D3D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16A558D2" w14:textId="77777777" w:rsidR="00AD1E2C" w:rsidRDefault="00AD1E2C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y</w:t>
            </w:r>
          </w:p>
        </w:tc>
        <w:tc>
          <w:tcPr>
            <w:tcW w:w="2500" w:type="pct"/>
            <w:vAlign w:val="center"/>
          </w:tcPr>
          <w:p w14:paraId="604D3333" w14:textId="77777777" w:rsidR="00AD1E2C" w:rsidRDefault="00AD1E2C" w:rsidP="00AD6E61">
            <w:pPr>
              <w:jc w:val="center"/>
              <w:rPr>
                <w:rtl/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AD1E2C" w14:paraId="0FF16635" w14:textId="77777777" w:rsidTr="00AD6E61">
        <w:trPr>
          <w:trHeight w:val="88"/>
          <w:jc w:val="center"/>
        </w:trPr>
        <w:tc>
          <w:tcPr>
            <w:tcW w:w="1250" w:type="pct"/>
            <w:vMerge w:val="restart"/>
            <w:vAlign w:val="center"/>
          </w:tcPr>
          <w:p w14:paraId="25B28B3E" w14:textId="77777777" w:rsidR="00AD1E2C" w:rsidRDefault="00AD1E2C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Domain</w:t>
            </w:r>
          </w:p>
        </w:tc>
        <w:tc>
          <w:tcPr>
            <w:tcW w:w="1250" w:type="pct"/>
            <w:vAlign w:val="center"/>
          </w:tcPr>
          <w:p w14:paraId="4D949833" w14:textId="77777777" w:rsidR="00AD1E2C" w:rsidRDefault="00AD1E2C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Wall</w:t>
            </w:r>
          </w:p>
        </w:tc>
        <w:tc>
          <w:tcPr>
            <w:tcW w:w="2500" w:type="pct"/>
            <w:vAlign w:val="center"/>
          </w:tcPr>
          <w:p w14:paraId="589FABBA" w14:textId="77777777" w:rsidR="00AD1E2C" w:rsidRDefault="00AD1E2C" w:rsidP="00AD6E61">
            <w:pPr>
              <w:jc w:val="center"/>
              <w:rPr>
                <w:rtl/>
              </w:rPr>
            </w:pPr>
            <w:r w:rsidRPr="002928EE">
              <w:rPr>
                <w:position w:val="-48"/>
              </w:rPr>
              <w:object w:dxaOrig="700" w:dyaOrig="1140" w14:anchorId="4760B5CC">
                <v:shape id="_x0000_i1340" type="#_x0000_t75" style="width:34.75pt;height:57.1pt" o:ole="">
                  <v:imagedata r:id="rId22" o:title=""/>
                </v:shape>
                <o:OLEObject Type="Embed" ProgID="Equation.DSMT4" ShapeID="_x0000_i1340" DrawAspect="Content" ObjectID="_1777568617" r:id="rId28"/>
              </w:object>
            </w:r>
          </w:p>
          <w:p w14:paraId="008BD830" w14:textId="23A8196F" w:rsidR="00AD1E2C" w:rsidRDefault="003F1B70" w:rsidP="00AD6E61">
            <w:pPr>
              <w:jc w:val="center"/>
              <w:rPr>
                <w:lang w:val="en-US"/>
              </w:rPr>
            </w:pPr>
            <w:r>
              <w:t>LPPE</w:t>
            </w:r>
          </w:p>
        </w:tc>
      </w:tr>
      <w:tr w:rsidR="00AD1E2C" w14:paraId="18258FA6" w14:textId="77777777" w:rsidTr="00AD6E61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3AEABEA5" w14:textId="77777777" w:rsidR="00AD1E2C" w:rsidRDefault="00AD1E2C" w:rsidP="00AD6E61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5AA0988B" w14:textId="77777777" w:rsidR="00AD1E2C" w:rsidRDefault="00AD1E2C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Far-field</w:t>
            </w:r>
          </w:p>
        </w:tc>
        <w:tc>
          <w:tcPr>
            <w:tcW w:w="2500" w:type="pct"/>
            <w:vAlign w:val="center"/>
          </w:tcPr>
          <w:p w14:paraId="05C2FADB" w14:textId="77777777" w:rsidR="00AD1E2C" w:rsidRDefault="008A54B6" w:rsidP="00AD6E61">
            <w:pPr>
              <w:jc w:val="center"/>
            </w:pPr>
            <w:r w:rsidRPr="00AD1E2C">
              <w:rPr>
                <w:position w:val="-48"/>
              </w:rPr>
              <w:object w:dxaOrig="700" w:dyaOrig="1140" w14:anchorId="6648C4E1">
                <v:shape id="_x0000_i1342" type="#_x0000_t75" style="width:34.75pt;height:57.1pt" o:ole="">
                  <v:imagedata r:id="rId29" o:title=""/>
                </v:shape>
                <o:OLEObject Type="Embed" ProgID="Equation.DSMT4" ShapeID="_x0000_i1342" DrawAspect="Content" ObjectID="_1777568618" r:id="rId30"/>
              </w:object>
            </w:r>
          </w:p>
          <w:p w14:paraId="5E08F17F" w14:textId="5C64857F" w:rsidR="008A54B6" w:rsidRDefault="008A54B6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Pr="00AD6E61">
              <w:rPr>
                <w:position w:val="-12"/>
              </w:rPr>
              <w:object w:dxaOrig="620" w:dyaOrig="360" w14:anchorId="526FBBCF">
                <v:shape id="_x0000_i1343" type="#_x0000_t75" style="width:31.05pt;height:18.6pt" o:ole="">
                  <v:imagedata r:id="rId31" o:title=""/>
                </v:shape>
                <o:OLEObject Type="Embed" ProgID="Equation.DSMT4" ShapeID="_x0000_i1343" DrawAspect="Content" ObjectID="_1777568619" r:id="rId32"/>
              </w:object>
            </w:r>
            <w:r>
              <w:t xml:space="preserve"> or LPPE]</w:t>
            </w:r>
          </w:p>
        </w:tc>
      </w:tr>
      <w:tr w:rsidR="00AD1E2C" w14:paraId="6271FC18" w14:textId="77777777" w:rsidTr="00AD6E61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7404861A" w14:textId="77777777" w:rsidR="00AD1E2C" w:rsidRDefault="00AD1E2C" w:rsidP="00AD6E61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6C99997D" w14:textId="77777777" w:rsidR="00AD1E2C" w:rsidRDefault="00AD1E2C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Sides</w:t>
            </w:r>
          </w:p>
        </w:tc>
        <w:tc>
          <w:tcPr>
            <w:tcW w:w="2500" w:type="pct"/>
            <w:vAlign w:val="center"/>
          </w:tcPr>
          <w:p w14:paraId="59E2876B" w14:textId="48C200D9" w:rsidR="00AD1E2C" w:rsidRPr="00AD1E2C" w:rsidRDefault="00AD1E2C" w:rsidP="00AD1E2C">
            <w:pPr>
              <w:jc w:val="center"/>
            </w:pPr>
            <w:r w:rsidRPr="00AD6E61">
              <w:rPr>
                <w:position w:val="-28"/>
              </w:rPr>
              <w:object w:dxaOrig="920" w:dyaOrig="760" w14:anchorId="10B5E19B">
                <v:shape id="_x0000_i1344" type="#_x0000_t75" style="width:45.95pt;height:37.25pt" o:ole="">
                  <v:imagedata r:id="rId13" o:title=""/>
                </v:shape>
                <o:OLEObject Type="Embed" ProgID="Equation.DSMT4" ShapeID="_x0000_i1344" DrawAspect="Content" ObjectID="_1777568620" r:id="rId33"/>
              </w:object>
            </w:r>
          </w:p>
        </w:tc>
      </w:tr>
    </w:tbl>
    <w:p w14:paraId="3AD620D8" w14:textId="77777777" w:rsidR="00AD1E2C" w:rsidRPr="00AD1E2C" w:rsidRDefault="00AD1E2C" w:rsidP="00AD1E2C">
      <w:pPr>
        <w:rPr>
          <w:lang w:val="en-US"/>
        </w:rPr>
      </w:pPr>
    </w:p>
    <w:p w14:paraId="75EB720A" w14:textId="77777777" w:rsidR="00AD1E2C" w:rsidRDefault="00AD1E2C" w:rsidP="00AD1E2C">
      <w:pPr>
        <w:rPr>
          <w:lang w:val="en-US"/>
        </w:rPr>
      </w:pPr>
    </w:p>
    <w:p w14:paraId="336760B9" w14:textId="1FF66D94" w:rsidR="001A7574" w:rsidRDefault="001A7574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79BC4D15" w14:textId="0A5A8646" w:rsidR="00890D5A" w:rsidRDefault="00890D5A" w:rsidP="00890D5A">
      <w:pPr>
        <w:pStyle w:val="Heading2"/>
        <w:rPr>
          <w:lang w:val="en-US"/>
        </w:rPr>
      </w:pPr>
      <w:r>
        <w:rPr>
          <w:lang w:val="en-US"/>
        </w:rPr>
        <w:lastRenderedPageBreak/>
        <w:t>Sides</w:t>
      </w:r>
      <w:r w:rsidR="008A75B1">
        <w:rPr>
          <w:lang w:val="en-US"/>
        </w:rPr>
        <w:t>’</w:t>
      </w:r>
      <w:r>
        <w:rPr>
          <w:lang w:val="en-US"/>
        </w:rPr>
        <w:t xml:space="preserve"> boundary conditions effect</w:t>
      </w:r>
    </w:p>
    <w:tbl>
      <w:tblPr>
        <w:tblStyle w:val="TableGrid"/>
        <w:tblW w:w="500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249"/>
        <w:gridCol w:w="2249"/>
        <w:gridCol w:w="4498"/>
      </w:tblGrid>
      <w:tr w:rsidR="00890D5A" w14:paraId="70FDFA3A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40B0F9C3" w14:textId="77777777" w:rsidR="00890D5A" w:rsidRPr="00C7419C" w:rsidRDefault="00890D5A" w:rsidP="00AD6E61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Parameter</w:t>
            </w:r>
          </w:p>
        </w:tc>
        <w:tc>
          <w:tcPr>
            <w:tcW w:w="2500" w:type="pct"/>
            <w:vAlign w:val="center"/>
          </w:tcPr>
          <w:p w14:paraId="606A81AF" w14:textId="77777777" w:rsidR="00890D5A" w:rsidRPr="00C7419C" w:rsidRDefault="00890D5A" w:rsidP="00AD6E61">
            <w:pPr>
              <w:jc w:val="center"/>
              <w:rPr>
                <w:b/>
                <w:bCs/>
                <w:lang w:val="en-US"/>
              </w:rPr>
            </w:pPr>
            <w:r w:rsidRPr="00C7419C">
              <w:rPr>
                <w:b/>
                <w:bCs/>
                <w:lang w:val="en-US"/>
              </w:rPr>
              <w:t>Value</w:t>
            </w:r>
          </w:p>
        </w:tc>
      </w:tr>
      <w:tr w:rsidR="00890D5A" w14:paraId="3E63A81B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5A75733D" w14:textId="77777777" w:rsidR="00890D5A" w:rsidRPr="00C7419C" w:rsidRDefault="00890D5A" w:rsidP="00AD6E6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x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66D2C1DA" w14:textId="77777777" w:rsidR="00890D5A" w:rsidRDefault="00890D5A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890D5A" w14:paraId="6946CE33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1034DA78" w14:textId="77777777" w:rsidR="00890D5A" w:rsidRPr="00C7419C" w:rsidRDefault="00890D5A" w:rsidP="00AD6E61">
            <w:pPr>
              <w:jc w:val="center"/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lim</w:t>
            </w:r>
            <w:proofErr w:type="spellEnd"/>
          </w:p>
        </w:tc>
        <w:tc>
          <w:tcPr>
            <w:tcW w:w="2500" w:type="pct"/>
            <w:vAlign w:val="center"/>
          </w:tcPr>
          <w:p w14:paraId="56ADEC15" w14:textId="77777777" w:rsidR="00890D5A" w:rsidRDefault="00890D5A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890D5A" w14:paraId="0372F7A4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5C615BEF" w14:textId="77777777" w:rsidR="00890D5A" w:rsidRDefault="00890D5A" w:rsidP="00AD6E6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x</w:t>
            </w:r>
            <w:proofErr w:type="spellEnd"/>
          </w:p>
        </w:tc>
        <w:tc>
          <w:tcPr>
            <w:tcW w:w="2500" w:type="pct"/>
            <w:vAlign w:val="center"/>
          </w:tcPr>
          <w:p w14:paraId="1E10BEC3" w14:textId="77777777" w:rsidR="00890D5A" w:rsidRDefault="00890D5A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890D5A" w14:paraId="23A87D95" w14:textId="77777777" w:rsidTr="00AD6E61">
        <w:trPr>
          <w:trHeight w:val="414"/>
          <w:jc w:val="center"/>
        </w:trPr>
        <w:tc>
          <w:tcPr>
            <w:tcW w:w="2500" w:type="pct"/>
            <w:gridSpan w:val="2"/>
            <w:vAlign w:val="center"/>
          </w:tcPr>
          <w:p w14:paraId="6C92F5EA" w14:textId="77777777" w:rsidR="00890D5A" w:rsidRDefault="00890D5A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Pr="007E6E8E">
              <w:rPr>
                <w:vertAlign w:val="subscript"/>
                <w:lang w:val="en-US"/>
              </w:rPr>
              <w:t>y</w:t>
            </w:r>
          </w:p>
        </w:tc>
        <w:tc>
          <w:tcPr>
            <w:tcW w:w="2500" w:type="pct"/>
            <w:vAlign w:val="center"/>
          </w:tcPr>
          <w:p w14:paraId="5CF0F9B5" w14:textId="77777777" w:rsidR="00890D5A" w:rsidRDefault="00890D5A" w:rsidP="00AD6E61">
            <w:pPr>
              <w:jc w:val="center"/>
              <w:rPr>
                <w:rtl/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890D5A" w14:paraId="64B63D16" w14:textId="77777777" w:rsidTr="00AD6E61">
        <w:trPr>
          <w:trHeight w:val="88"/>
          <w:jc w:val="center"/>
        </w:trPr>
        <w:tc>
          <w:tcPr>
            <w:tcW w:w="1250" w:type="pct"/>
            <w:vMerge w:val="restart"/>
            <w:vAlign w:val="center"/>
          </w:tcPr>
          <w:p w14:paraId="11E67507" w14:textId="77777777" w:rsidR="00890D5A" w:rsidRDefault="00890D5A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Domain</w:t>
            </w:r>
          </w:p>
        </w:tc>
        <w:tc>
          <w:tcPr>
            <w:tcW w:w="1250" w:type="pct"/>
            <w:vAlign w:val="center"/>
          </w:tcPr>
          <w:p w14:paraId="51245459" w14:textId="77777777" w:rsidR="00890D5A" w:rsidRDefault="00890D5A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Wall</w:t>
            </w:r>
          </w:p>
        </w:tc>
        <w:tc>
          <w:tcPr>
            <w:tcW w:w="2500" w:type="pct"/>
            <w:vAlign w:val="center"/>
          </w:tcPr>
          <w:p w14:paraId="79C4CD1E" w14:textId="77777777" w:rsidR="00890D5A" w:rsidRDefault="00890D5A" w:rsidP="00AD6E61">
            <w:pPr>
              <w:jc w:val="center"/>
              <w:rPr>
                <w:rtl/>
              </w:rPr>
            </w:pPr>
            <w:r w:rsidRPr="002928EE">
              <w:rPr>
                <w:position w:val="-48"/>
              </w:rPr>
              <w:object w:dxaOrig="700" w:dyaOrig="1140" w14:anchorId="3CC0F8E5">
                <v:shape id="_x0000_i1345" type="#_x0000_t75" style="width:34.75pt;height:57.1pt" o:ole="">
                  <v:imagedata r:id="rId22" o:title=""/>
                </v:shape>
                <o:OLEObject Type="Embed" ProgID="Equation.DSMT4" ShapeID="_x0000_i1345" DrawAspect="Content" ObjectID="_1777568621" r:id="rId34"/>
              </w:object>
            </w:r>
          </w:p>
          <w:p w14:paraId="0DFE0298" w14:textId="73B1617E" w:rsidR="00890D5A" w:rsidRDefault="000D3CD2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LPPE</w:t>
            </w:r>
          </w:p>
        </w:tc>
      </w:tr>
      <w:tr w:rsidR="00890D5A" w14:paraId="2DE72B59" w14:textId="77777777" w:rsidTr="00AD6E61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3E5253DA" w14:textId="77777777" w:rsidR="00890D5A" w:rsidRDefault="00890D5A" w:rsidP="00AD6E61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7767AA62" w14:textId="77777777" w:rsidR="00890D5A" w:rsidRDefault="00890D5A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Far-field</w:t>
            </w:r>
          </w:p>
        </w:tc>
        <w:tc>
          <w:tcPr>
            <w:tcW w:w="2500" w:type="pct"/>
            <w:vAlign w:val="center"/>
          </w:tcPr>
          <w:p w14:paraId="5F0069C9" w14:textId="77777777" w:rsidR="00890D5A" w:rsidRDefault="00890D5A" w:rsidP="00AD6E61">
            <w:pPr>
              <w:jc w:val="center"/>
              <w:rPr>
                <w:lang w:val="en-US"/>
              </w:rPr>
            </w:pPr>
            <w:r w:rsidRPr="008F5EB9">
              <w:rPr>
                <w:position w:val="-74"/>
              </w:rPr>
              <w:object w:dxaOrig="700" w:dyaOrig="1620" w14:anchorId="2F021202">
                <v:shape id="_x0000_i1347" type="#_x0000_t75" style="width:34.75pt;height:80.7pt" o:ole="">
                  <v:imagedata r:id="rId11" o:title=""/>
                </v:shape>
                <o:OLEObject Type="Embed" ProgID="Equation.DSMT4" ShapeID="_x0000_i1347" DrawAspect="Content" ObjectID="_1777568622" r:id="rId35"/>
              </w:object>
            </w:r>
          </w:p>
        </w:tc>
      </w:tr>
      <w:tr w:rsidR="00890D5A" w14:paraId="099EA1BB" w14:textId="77777777" w:rsidTr="00AD6E61">
        <w:trPr>
          <w:trHeight w:val="87"/>
          <w:jc w:val="center"/>
        </w:trPr>
        <w:tc>
          <w:tcPr>
            <w:tcW w:w="1250" w:type="pct"/>
            <w:vMerge/>
            <w:vAlign w:val="center"/>
          </w:tcPr>
          <w:p w14:paraId="1876BB51" w14:textId="77777777" w:rsidR="00890D5A" w:rsidRDefault="00890D5A" w:rsidP="00AD6E61">
            <w:pPr>
              <w:jc w:val="center"/>
              <w:rPr>
                <w:lang w:val="en-US"/>
              </w:rPr>
            </w:pPr>
          </w:p>
        </w:tc>
        <w:tc>
          <w:tcPr>
            <w:tcW w:w="1250" w:type="pct"/>
            <w:vAlign w:val="center"/>
          </w:tcPr>
          <w:p w14:paraId="1DFCDEEE" w14:textId="77777777" w:rsidR="00890D5A" w:rsidRDefault="00890D5A" w:rsidP="00AD6E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Sides</w:t>
            </w:r>
          </w:p>
        </w:tc>
        <w:tc>
          <w:tcPr>
            <w:tcW w:w="2500" w:type="pct"/>
            <w:vAlign w:val="center"/>
          </w:tcPr>
          <w:p w14:paraId="642ACA27" w14:textId="2B0E6128" w:rsidR="00890D5A" w:rsidRDefault="00890D5A" w:rsidP="00AD6E61">
            <w:pPr>
              <w:jc w:val="center"/>
            </w:pPr>
            <w:r>
              <w:t>[</w:t>
            </w:r>
            <w:r w:rsidRPr="00AD6E61">
              <w:rPr>
                <w:position w:val="-28"/>
              </w:rPr>
              <w:object w:dxaOrig="920" w:dyaOrig="760" w14:anchorId="7D79B210">
                <v:shape id="_x0000_i1348" type="#_x0000_t75" style="width:45.95pt;height:37.25pt" o:ole="">
                  <v:imagedata r:id="rId13" o:title=""/>
                </v:shape>
                <o:OLEObject Type="Embed" ProgID="Equation.DSMT4" ShapeID="_x0000_i1348" DrawAspect="Content" ObjectID="_1777568623" r:id="rId36"/>
              </w:object>
            </w:r>
          </w:p>
          <w:p w14:paraId="27DDE703" w14:textId="5FC531A5" w:rsidR="00890D5A" w:rsidRDefault="00890D5A" w:rsidP="00AD6E61">
            <w:pPr>
              <w:jc w:val="center"/>
            </w:pPr>
            <w:r>
              <w:t>Or</w:t>
            </w:r>
          </w:p>
          <w:p w14:paraId="09011566" w14:textId="61B209AE" w:rsidR="00890D5A" w:rsidRDefault="00890D5A" w:rsidP="00AD6E61">
            <w:pPr>
              <w:jc w:val="center"/>
              <w:rPr>
                <w:lang w:val="en-US"/>
              </w:rPr>
            </w:pPr>
            <w:r w:rsidRPr="00AD6E61">
              <w:rPr>
                <w:position w:val="-34"/>
              </w:rPr>
              <w:object w:dxaOrig="4700" w:dyaOrig="780" w14:anchorId="2CC72D4F">
                <v:shape id="_x0000_i1349" type="#_x0000_t75" style="width:198.6pt;height:32.3pt" o:ole="">
                  <v:imagedata r:id="rId7" o:title=""/>
                </v:shape>
                <o:OLEObject Type="Embed" ProgID="Equation.DSMT4" ShapeID="_x0000_i1349" DrawAspect="Content" ObjectID="_1777568624" r:id="rId37"/>
              </w:object>
            </w:r>
            <w:r>
              <w:t>]</w:t>
            </w:r>
          </w:p>
        </w:tc>
      </w:tr>
    </w:tbl>
    <w:p w14:paraId="6E152889" w14:textId="77777777" w:rsidR="00890D5A" w:rsidRDefault="00890D5A" w:rsidP="00890D5A">
      <w:pPr>
        <w:rPr>
          <w:lang w:val="en-US"/>
        </w:rPr>
      </w:pPr>
    </w:p>
    <w:p w14:paraId="25A2801F" w14:textId="77777777" w:rsidR="00950D37" w:rsidRDefault="00950D37" w:rsidP="00890D5A">
      <w:pPr>
        <w:rPr>
          <w:lang w:val="en-US"/>
        </w:rPr>
        <w:sectPr w:rsidR="00950D37" w:rsidSect="00955FD8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E9639BE" w14:textId="02B71380" w:rsidR="00AD1E2C" w:rsidRDefault="005249CB" w:rsidP="005249CB">
      <w:pPr>
        <w:pStyle w:val="Heading1"/>
        <w:rPr>
          <w:lang w:val="en-US"/>
        </w:rPr>
      </w:pPr>
      <w:r>
        <w:rPr>
          <w:lang w:val="en-US"/>
        </w:rPr>
        <w:t>Results</w:t>
      </w:r>
    </w:p>
    <w:p w14:paraId="34302478" w14:textId="1C139C22" w:rsidR="00154915" w:rsidRPr="00154915" w:rsidRDefault="00154915" w:rsidP="00154915">
      <w:pPr>
        <w:rPr>
          <w:lang w:val="en-US"/>
        </w:rPr>
      </w:pPr>
      <w:r>
        <w:rPr>
          <w:lang w:val="en-US"/>
        </w:rPr>
        <w:t>All results were exported for the first identified eigenvalue.</w:t>
      </w:r>
    </w:p>
    <w:p w14:paraId="0F7C334C" w14:textId="1E28450F" w:rsidR="007C24CD" w:rsidRDefault="005249CB" w:rsidP="007C24CD">
      <w:pPr>
        <w:pStyle w:val="Heading2"/>
        <w:rPr>
          <w:lang w:val="en-US"/>
        </w:rPr>
      </w:pPr>
      <w:r w:rsidRPr="00950D37">
        <w:rPr>
          <w:lang w:val="en-US"/>
        </w:rPr>
        <w:t>Far-field position sensitivity</w:t>
      </w:r>
    </w:p>
    <w:p w14:paraId="0F8E996E" w14:textId="0153D592" w:rsidR="007C24CD" w:rsidRPr="007C24CD" w:rsidRDefault="007C24CD" w:rsidP="007C24CD">
      <w:pPr>
        <w:pStyle w:val="Heading3"/>
        <w:rPr>
          <w:lang w:val="en-US"/>
        </w:rPr>
      </w:pPr>
      <w:r>
        <w:rPr>
          <w:lang w:val="en-US"/>
        </w:rPr>
        <w:t>Y = 10</w:t>
      </w:r>
    </w:p>
    <w:p w14:paraId="5984B089" w14:textId="731D1005" w:rsidR="00A46D9B" w:rsidRDefault="008028C2" w:rsidP="00A46D9B">
      <w:pPr>
        <w:jc w:val="center"/>
        <w:rPr>
          <w:lang w:val="en-US"/>
        </w:rPr>
      </w:pPr>
      <w:r w:rsidRPr="008028C2">
        <w:rPr>
          <w:lang w:val="en-US"/>
        </w:rPr>
        <w:drawing>
          <wp:inline distT="0" distB="0" distL="0" distR="0" wp14:anchorId="3CFC9484" wp14:editId="3F7F7A16">
            <wp:extent cx="7611537" cy="4010808"/>
            <wp:effectExtent l="0" t="0" r="8890" b="8890"/>
            <wp:docPr id="15274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41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17117" cy="401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D81B" w14:textId="711FE117" w:rsidR="008028C2" w:rsidRDefault="008028C2" w:rsidP="00A46D9B">
      <w:pPr>
        <w:jc w:val="center"/>
        <w:rPr>
          <w:lang w:val="en-US"/>
        </w:rPr>
      </w:pPr>
      <w:r w:rsidRPr="008028C2">
        <w:rPr>
          <w:lang w:val="en-US"/>
        </w:rPr>
        <w:drawing>
          <wp:inline distT="0" distB="0" distL="0" distR="0" wp14:anchorId="6F0B17BA" wp14:editId="1EBC0BCB">
            <wp:extent cx="8863330" cy="4670425"/>
            <wp:effectExtent l="0" t="0" r="0" b="0"/>
            <wp:docPr id="1144138272" name="Picture 1" descr="A rainbow colored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38272" name="Picture 1" descr="A rainbow colored graph of a graph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9EF1" w14:textId="5FAA7F55" w:rsidR="00B71801" w:rsidRDefault="00B71801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AE3BC6B" w14:textId="780D0180" w:rsidR="00B71801" w:rsidRDefault="00B71801" w:rsidP="00B71801">
      <w:pPr>
        <w:pStyle w:val="Heading3"/>
        <w:rPr>
          <w:lang w:val="en-US"/>
        </w:rPr>
      </w:pPr>
      <w:r>
        <w:rPr>
          <w:lang w:val="en-US"/>
        </w:rPr>
        <w:t>Y = 15</w:t>
      </w:r>
    </w:p>
    <w:p w14:paraId="561B3B85" w14:textId="5D9762B3" w:rsidR="00B71801" w:rsidRDefault="00F50E22" w:rsidP="00F50E22">
      <w:pPr>
        <w:jc w:val="center"/>
        <w:rPr>
          <w:lang w:val="en-US"/>
        </w:rPr>
      </w:pPr>
      <w:r w:rsidRPr="00F50E22">
        <w:rPr>
          <w:lang w:val="en-US"/>
        </w:rPr>
        <w:drawing>
          <wp:inline distT="0" distB="0" distL="0" distR="0" wp14:anchorId="13B24A17" wp14:editId="2727A8CF">
            <wp:extent cx="8863330" cy="4670425"/>
            <wp:effectExtent l="0" t="0" r="0" b="0"/>
            <wp:docPr id="61447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705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9A91" w14:textId="43F4163D" w:rsidR="00F50E22" w:rsidRDefault="00F50E22" w:rsidP="00F50E22">
      <w:pPr>
        <w:jc w:val="center"/>
        <w:rPr>
          <w:lang w:val="en-US"/>
        </w:rPr>
      </w:pPr>
      <w:r w:rsidRPr="00F50E22">
        <w:rPr>
          <w:lang w:val="en-US"/>
        </w:rPr>
        <w:drawing>
          <wp:inline distT="0" distB="0" distL="0" distR="0" wp14:anchorId="06060931" wp14:editId="6637F0C8">
            <wp:extent cx="8863330" cy="4670425"/>
            <wp:effectExtent l="0" t="0" r="0" b="0"/>
            <wp:docPr id="426648336" name="Picture 1" descr="A rainbow colored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48336" name="Picture 1" descr="A rainbow colored graph on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BF6F" w14:textId="4BF8D2E0" w:rsidR="00F50E22" w:rsidRDefault="00F50E22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3BEB524" w14:textId="7F6B4E91" w:rsidR="00F50E22" w:rsidRDefault="00F50E22" w:rsidP="00F50E22">
      <w:pPr>
        <w:pStyle w:val="Heading3"/>
        <w:rPr>
          <w:lang w:val="en-US"/>
        </w:rPr>
      </w:pPr>
      <w:r>
        <w:rPr>
          <w:lang w:val="en-US"/>
        </w:rPr>
        <w:t>Y = 20</w:t>
      </w:r>
    </w:p>
    <w:p w14:paraId="15CB07A4" w14:textId="7F2B31E1" w:rsidR="00F50E22" w:rsidRDefault="00D238F6" w:rsidP="00491F68">
      <w:pPr>
        <w:jc w:val="center"/>
        <w:rPr>
          <w:lang w:val="en-US"/>
        </w:rPr>
      </w:pPr>
      <w:r w:rsidRPr="00D238F6">
        <w:rPr>
          <w:lang w:val="en-US"/>
        </w:rPr>
        <w:drawing>
          <wp:inline distT="0" distB="0" distL="0" distR="0" wp14:anchorId="3725908E" wp14:editId="770DD520">
            <wp:extent cx="8863330" cy="4670425"/>
            <wp:effectExtent l="0" t="0" r="0" b="0"/>
            <wp:docPr id="26018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842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FB5F" w14:textId="63D4BF51" w:rsidR="00D238F6" w:rsidRDefault="00D238F6" w:rsidP="00491F68">
      <w:pPr>
        <w:jc w:val="center"/>
        <w:rPr>
          <w:lang w:val="en-US"/>
        </w:rPr>
      </w:pPr>
      <w:r w:rsidRPr="00D238F6">
        <w:rPr>
          <w:lang w:val="en-US"/>
        </w:rPr>
        <w:drawing>
          <wp:inline distT="0" distB="0" distL="0" distR="0" wp14:anchorId="73BC7A0A" wp14:editId="49A7D357">
            <wp:extent cx="8863330" cy="4670425"/>
            <wp:effectExtent l="0" t="0" r="0" b="0"/>
            <wp:docPr id="1164016604" name="Picture 1" descr="A rainbow colored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16604" name="Picture 1" descr="A rainbow colored graph of a graph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92C2" w14:textId="6DF5F258" w:rsidR="00D238F6" w:rsidRDefault="00D238F6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F5EF9F5" w14:textId="457E3673" w:rsidR="00D238F6" w:rsidRDefault="00D238F6" w:rsidP="00D238F6">
      <w:pPr>
        <w:pStyle w:val="Heading3"/>
        <w:rPr>
          <w:lang w:val="en-US"/>
        </w:rPr>
      </w:pPr>
      <w:r>
        <w:rPr>
          <w:lang w:val="en-US"/>
        </w:rPr>
        <w:t>Y = 25</w:t>
      </w:r>
    </w:p>
    <w:p w14:paraId="7460037B" w14:textId="1C9EB1F6" w:rsidR="00D238F6" w:rsidRDefault="00F02D58" w:rsidP="00F02D58">
      <w:pPr>
        <w:jc w:val="center"/>
        <w:rPr>
          <w:lang w:val="en-US"/>
        </w:rPr>
      </w:pPr>
      <w:r w:rsidRPr="00F02D58">
        <w:rPr>
          <w:lang w:val="en-US"/>
        </w:rPr>
        <w:drawing>
          <wp:inline distT="0" distB="0" distL="0" distR="0" wp14:anchorId="0F1DE1AB" wp14:editId="35033BF0">
            <wp:extent cx="8863330" cy="4670425"/>
            <wp:effectExtent l="0" t="0" r="0" b="0"/>
            <wp:docPr id="88479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976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E41C" w14:textId="0D60B8F4" w:rsidR="00F02D58" w:rsidRDefault="00F02D58" w:rsidP="00F02D58">
      <w:pPr>
        <w:jc w:val="center"/>
        <w:rPr>
          <w:lang w:val="en-US"/>
        </w:rPr>
      </w:pPr>
      <w:r w:rsidRPr="00F02D58">
        <w:rPr>
          <w:lang w:val="en-US"/>
        </w:rPr>
        <w:drawing>
          <wp:inline distT="0" distB="0" distL="0" distR="0" wp14:anchorId="52A413B9" wp14:editId="3DA72A3C">
            <wp:extent cx="8863330" cy="4670425"/>
            <wp:effectExtent l="0" t="0" r="0" b="0"/>
            <wp:docPr id="1149148102" name="Picture 1" descr="A rainbow colored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48102" name="Picture 1" descr="A rainbow colored graph of a graph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6614" w14:textId="52D8EDD9" w:rsidR="00F02D58" w:rsidRDefault="00F02D58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7297CD7" w14:textId="79B5C7B0" w:rsidR="00F02D58" w:rsidRDefault="00D141D3" w:rsidP="00D141D3">
      <w:pPr>
        <w:pStyle w:val="Heading2"/>
        <w:rPr>
          <w:lang w:val="en-US"/>
        </w:rPr>
      </w:pPr>
      <w:r>
        <w:rPr>
          <w:lang w:val="en-US"/>
        </w:rPr>
        <w:t>Domain aspect ratio sensitivity</w:t>
      </w:r>
    </w:p>
    <w:p w14:paraId="0BD7462E" w14:textId="16242484" w:rsidR="00D141D3" w:rsidRDefault="00D561D7" w:rsidP="00D561D7">
      <w:pPr>
        <w:pStyle w:val="Heading3"/>
        <w:rPr>
          <w:lang w:val="en-US"/>
        </w:rPr>
      </w:pPr>
      <w:r>
        <w:rPr>
          <w:lang w:val="en-US"/>
        </w:rPr>
        <w:t>X = 20</w:t>
      </w:r>
    </w:p>
    <w:p w14:paraId="3620237E" w14:textId="3EB7A23F" w:rsidR="00D561D7" w:rsidRDefault="00D561D7" w:rsidP="00D561D7">
      <w:pPr>
        <w:jc w:val="center"/>
        <w:rPr>
          <w:lang w:val="en-US"/>
        </w:rPr>
      </w:pPr>
      <w:r w:rsidRPr="00F02D58">
        <w:rPr>
          <w:lang w:val="en-US"/>
        </w:rPr>
        <w:drawing>
          <wp:inline distT="0" distB="0" distL="0" distR="0" wp14:anchorId="25D826D3" wp14:editId="0672799C">
            <wp:extent cx="8863330" cy="4670425"/>
            <wp:effectExtent l="0" t="0" r="0" b="0"/>
            <wp:docPr id="100973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976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F3FD" w14:textId="77777777" w:rsidR="00D561D7" w:rsidRPr="00D561D7" w:rsidRDefault="00D561D7" w:rsidP="00D561D7">
      <w:pPr>
        <w:jc w:val="center"/>
        <w:rPr>
          <w:lang w:val="en-US"/>
        </w:rPr>
      </w:pPr>
    </w:p>
    <w:p w14:paraId="0C50D48B" w14:textId="7E81CED7" w:rsidR="008028C2" w:rsidRDefault="00D561D7" w:rsidP="00A46D9B">
      <w:pPr>
        <w:jc w:val="center"/>
        <w:rPr>
          <w:lang w:val="en-US"/>
        </w:rPr>
      </w:pPr>
      <w:r w:rsidRPr="00F02D58">
        <w:rPr>
          <w:lang w:val="en-US"/>
        </w:rPr>
        <w:drawing>
          <wp:inline distT="0" distB="0" distL="0" distR="0" wp14:anchorId="54E91700" wp14:editId="56733E5E">
            <wp:extent cx="8863330" cy="4670425"/>
            <wp:effectExtent l="0" t="0" r="0" b="0"/>
            <wp:docPr id="1362283189" name="Picture 1" descr="A rainbow colored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48102" name="Picture 1" descr="A rainbow colored graph of a graph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CDC4" w14:textId="422DB5F0" w:rsidR="00D561D7" w:rsidRDefault="00D561D7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EA99AF1" w14:textId="21D13A24" w:rsidR="00D561D7" w:rsidRDefault="00D561D7" w:rsidP="00D561D7">
      <w:pPr>
        <w:pStyle w:val="Heading3"/>
        <w:rPr>
          <w:lang w:val="en-US"/>
        </w:rPr>
      </w:pPr>
      <w:r>
        <w:rPr>
          <w:lang w:val="en-US"/>
        </w:rPr>
        <w:t>X = 30</w:t>
      </w:r>
    </w:p>
    <w:p w14:paraId="6FFAC61A" w14:textId="0448DE5B" w:rsidR="00D561D7" w:rsidRDefault="00A341A7" w:rsidP="00A341A7">
      <w:pPr>
        <w:jc w:val="center"/>
        <w:rPr>
          <w:lang w:val="en-US"/>
        </w:rPr>
      </w:pPr>
      <w:r w:rsidRPr="00A341A7">
        <w:rPr>
          <w:lang w:val="en-US"/>
        </w:rPr>
        <w:drawing>
          <wp:inline distT="0" distB="0" distL="0" distR="0" wp14:anchorId="7A86F39D" wp14:editId="288E0CB4">
            <wp:extent cx="8863330" cy="4670425"/>
            <wp:effectExtent l="0" t="0" r="0" b="0"/>
            <wp:docPr id="720572604" name="Picture 1" descr="A group of graphs of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72604" name="Picture 1" descr="A group of graphs of different color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869C" w14:textId="6A7E40A8" w:rsidR="00A341A7" w:rsidRDefault="00A341A7" w:rsidP="00A341A7">
      <w:pPr>
        <w:jc w:val="center"/>
        <w:rPr>
          <w:lang w:val="en-US"/>
        </w:rPr>
      </w:pPr>
      <w:r w:rsidRPr="00A341A7">
        <w:rPr>
          <w:lang w:val="en-US"/>
        </w:rPr>
        <w:drawing>
          <wp:inline distT="0" distB="0" distL="0" distR="0" wp14:anchorId="08835423" wp14:editId="6F419EE1">
            <wp:extent cx="8863330" cy="4670425"/>
            <wp:effectExtent l="0" t="0" r="0" b="0"/>
            <wp:docPr id="752890260" name="Picture 1" descr="A rainbow colored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90260" name="Picture 1" descr="A rainbow colored graph of a graph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FF5D" w14:textId="1BEA5E18" w:rsidR="00A341A7" w:rsidRDefault="00A341A7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9286F47" w14:textId="025BF684" w:rsidR="00A341A7" w:rsidRDefault="00A341A7" w:rsidP="00A341A7">
      <w:pPr>
        <w:pStyle w:val="Heading3"/>
        <w:rPr>
          <w:lang w:val="en-US"/>
        </w:rPr>
      </w:pPr>
      <w:r>
        <w:rPr>
          <w:lang w:val="en-US"/>
        </w:rPr>
        <w:t>X = 40</w:t>
      </w:r>
    </w:p>
    <w:p w14:paraId="114BBF26" w14:textId="02A5AC26" w:rsidR="00A341A7" w:rsidRDefault="002D1032" w:rsidP="00FE7EF5">
      <w:pPr>
        <w:jc w:val="center"/>
        <w:rPr>
          <w:lang w:val="en-US"/>
        </w:rPr>
      </w:pPr>
      <w:r w:rsidRPr="002D1032">
        <w:rPr>
          <w:lang w:val="en-US"/>
        </w:rPr>
        <w:drawing>
          <wp:inline distT="0" distB="0" distL="0" distR="0" wp14:anchorId="28C9D90A" wp14:editId="191DA454">
            <wp:extent cx="8863330" cy="4670425"/>
            <wp:effectExtent l="0" t="0" r="0" b="0"/>
            <wp:docPr id="53257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751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7C61" w14:textId="435630F2" w:rsidR="002D1032" w:rsidRDefault="002D1032" w:rsidP="00FE7EF5">
      <w:pPr>
        <w:jc w:val="center"/>
        <w:rPr>
          <w:lang w:val="en-US"/>
        </w:rPr>
      </w:pPr>
      <w:r w:rsidRPr="002D1032">
        <w:rPr>
          <w:lang w:val="en-US"/>
        </w:rPr>
        <w:drawing>
          <wp:inline distT="0" distB="0" distL="0" distR="0" wp14:anchorId="5CA083DC" wp14:editId="2063B52A">
            <wp:extent cx="8863330" cy="4670425"/>
            <wp:effectExtent l="0" t="0" r="0" b="0"/>
            <wp:docPr id="49438670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8670" name="Picture 1" descr="A graph of a graph of a graph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9BB5" w14:textId="14453364" w:rsidR="002D1032" w:rsidRDefault="002D1032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DD1457E" w14:textId="02E45AC4" w:rsidR="002D1032" w:rsidRDefault="002D1032" w:rsidP="002D1032">
      <w:pPr>
        <w:pStyle w:val="Heading3"/>
        <w:rPr>
          <w:lang w:val="en-US"/>
        </w:rPr>
      </w:pPr>
      <w:r>
        <w:rPr>
          <w:lang w:val="en-US"/>
        </w:rPr>
        <w:t>X = 50</w:t>
      </w:r>
    </w:p>
    <w:p w14:paraId="36D2DBAD" w14:textId="1AEFA8E4" w:rsidR="002D1032" w:rsidRDefault="00530450" w:rsidP="00C73117">
      <w:pPr>
        <w:jc w:val="center"/>
        <w:rPr>
          <w:lang w:val="en-US"/>
        </w:rPr>
      </w:pPr>
      <w:r w:rsidRPr="00530450">
        <w:rPr>
          <w:lang w:val="en-US"/>
        </w:rPr>
        <w:drawing>
          <wp:inline distT="0" distB="0" distL="0" distR="0" wp14:anchorId="772EEC4C" wp14:editId="7BD7D7AD">
            <wp:extent cx="8863330" cy="4670425"/>
            <wp:effectExtent l="0" t="0" r="0" b="0"/>
            <wp:docPr id="1957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906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A0F5" w14:textId="589654F3" w:rsidR="00530450" w:rsidRDefault="00F57CE6" w:rsidP="00C73117">
      <w:pPr>
        <w:jc w:val="center"/>
        <w:rPr>
          <w:lang w:val="en-US"/>
        </w:rPr>
      </w:pPr>
      <w:r w:rsidRPr="00F57CE6">
        <w:rPr>
          <w:lang w:val="en-US"/>
        </w:rPr>
        <w:drawing>
          <wp:inline distT="0" distB="0" distL="0" distR="0" wp14:anchorId="1A45D78E" wp14:editId="29AB6543">
            <wp:extent cx="8863330" cy="4670425"/>
            <wp:effectExtent l="0" t="0" r="0" b="0"/>
            <wp:docPr id="2004946450" name="Picture 1" descr="A rainbow colored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46450" name="Picture 1" descr="A rainbow colored graph on a white backgroun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92FE" w14:textId="4E080007" w:rsidR="00F57CE6" w:rsidRDefault="00F57CE6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3F5D9A5" w14:textId="3839A690" w:rsidR="00F57CE6" w:rsidRDefault="00F57CE6" w:rsidP="00F57CE6">
      <w:pPr>
        <w:pStyle w:val="Heading3"/>
        <w:rPr>
          <w:lang w:val="en-US"/>
        </w:rPr>
      </w:pPr>
      <w:r>
        <w:rPr>
          <w:lang w:val="en-US"/>
        </w:rPr>
        <w:t>X = 60</w:t>
      </w:r>
    </w:p>
    <w:p w14:paraId="1EE2B690" w14:textId="066FA7B9" w:rsidR="00F57CE6" w:rsidRDefault="00C653F8" w:rsidP="00164BAD">
      <w:pPr>
        <w:jc w:val="center"/>
        <w:rPr>
          <w:lang w:val="en-US"/>
        </w:rPr>
      </w:pPr>
      <w:r w:rsidRPr="00C653F8">
        <w:rPr>
          <w:lang w:val="en-US"/>
        </w:rPr>
        <w:drawing>
          <wp:inline distT="0" distB="0" distL="0" distR="0" wp14:anchorId="048208A0" wp14:editId="2727F47A">
            <wp:extent cx="8863330" cy="4670425"/>
            <wp:effectExtent l="0" t="0" r="0" b="0"/>
            <wp:docPr id="84147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756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132E" w14:textId="2B637D2E" w:rsidR="00C653F8" w:rsidRDefault="00C653F8" w:rsidP="00164BAD">
      <w:pPr>
        <w:jc w:val="center"/>
        <w:rPr>
          <w:lang w:val="en-US"/>
        </w:rPr>
      </w:pPr>
      <w:r w:rsidRPr="00C653F8">
        <w:rPr>
          <w:lang w:val="en-US"/>
        </w:rPr>
        <w:drawing>
          <wp:inline distT="0" distB="0" distL="0" distR="0" wp14:anchorId="22C60A54" wp14:editId="4264BD04">
            <wp:extent cx="8863330" cy="4670425"/>
            <wp:effectExtent l="0" t="0" r="0" b="0"/>
            <wp:docPr id="1641390364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90364" name="Picture 1" descr="A graph of a graph of a graph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CFC7" w14:textId="5F76F768" w:rsidR="00C653F8" w:rsidRDefault="00C653F8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71FE4332" w14:textId="5CA727FD" w:rsidR="00C653F8" w:rsidRDefault="00B0238C" w:rsidP="00B0238C">
      <w:pPr>
        <w:pStyle w:val="Heading2"/>
        <w:rPr>
          <w:lang w:val="en-US"/>
        </w:rPr>
      </w:pPr>
      <w:r>
        <w:rPr>
          <w:lang w:val="en-US"/>
        </w:rPr>
        <w:t>Domain resolution sensitivity</w:t>
      </w:r>
    </w:p>
    <w:p w14:paraId="4707DCBD" w14:textId="38F49922" w:rsidR="00B0238C" w:rsidRDefault="0031511F" w:rsidP="0031511F">
      <w:pPr>
        <w:pStyle w:val="Heading3"/>
        <w:rPr>
          <w:lang w:val="en-US"/>
        </w:rPr>
      </w:pPr>
      <w:r>
        <w:rPr>
          <w:lang w:val="en-US"/>
        </w:rPr>
        <w:t>NX = 20, NY = 20</w:t>
      </w:r>
    </w:p>
    <w:p w14:paraId="0ABD800F" w14:textId="32B07F5F" w:rsidR="0031511F" w:rsidRDefault="00B765CC" w:rsidP="0031511F">
      <w:pPr>
        <w:jc w:val="center"/>
        <w:rPr>
          <w:lang w:val="en-US"/>
        </w:rPr>
      </w:pPr>
      <w:r w:rsidRPr="00B765CC">
        <w:rPr>
          <w:lang w:val="en-US"/>
        </w:rPr>
        <w:drawing>
          <wp:inline distT="0" distB="0" distL="0" distR="0" wp14:anchorId="3813213A" wp14:editId="160A725C">
            <wp:extent cx="8863330" cy="4670425"/>
            <wp:effectExtent l="0" t="0" r="0" b="0"/>
            <wp:docPr id="197388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818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104C" w14:textId="28AF8E64" w:rsidR="00B765CC" w:rsidRDefault="00B765CC" w:rsidP="0031511F">
      <w:pPr>
        <w:jc w:val="center"/>
        <w:rPr>
          <w:lang w:val="en-US"/>
        </w:rPr>
      </w:pPr>
      <w:r w:rsidRPr="00B765CC">
        <w:rPr>
          <w:lang w:val="en-US"/>
        </w:rPr>
        <w:drawing>
          <wp:inline distT="0" distB="0" distL="0" distR="0" wp14:anchorId="71F651DD" wp14:editId="053E40DC">
            <wp:extent cx="8863330" cy="4670425"/>
            <wp:effectExtent l="0" t="0" r="0" b="0"/>
            <wp:docPr id="1189356736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56736" name="Picture 1" descr="A graph of a graph of a graph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7CD5" w14:textId="68F1C095" w:rsidR="00B765CC" w:rsidRDefault="00B765CC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D75FFBA" w14:textId="7C3A1651" w:rsidR="00B765CC" w:rsidRDefault="00B765CC" w:rsidP="00B765CC">
      <w:pPr>
        <w:pStyle w:val="Heading3"/>
        <w:rPr>
          <w:lang w:val="en-US"/>
        </w:rPr>
      </w:pPr>
      <w:proofErr w:type="spellStart"/>
      <w:r>
        <w:rPr>
          <w:lang w:val="en-US"/>
        </w:rPr>
        <w:t>Nx</w:t>
      </w:r>
      <w:proofErr w:type="spellEnd"/>
      <w:r>
        <w:rPr>
          <w:lang w:val="en-US"/>
        </w:rPr>
        <w:t xml:space="preserve"> = 30, Ny = 30</w:t>
      </w:r>
    </w:p>
    <w:p w14:paraId="01E7EAF8" w14:textId="7275E07B" w:rsidR="00B765CC" w:rsidRDefault="00C90121" w:rsidP="00B765CC">
      <w:pPr>
        <w:jc w:val="center"/>
        <w:rPr>
          <w:lang w:val="en-US"/>
        </w:rPr>
      </w:pPr>
      <w:r w:rsidRPr="00C90121">
        <w:rPr>
          <w:lang w:val="en-US"/>
        </w:rPr>
        <w:drawing>
          <wp:inline distT="0" distB="0" distL="0" distR="0" wp14:anchorId="2F31B45D" wp14:editId="218DBC65">
            <wp:extent cx="8863330" cy="4670425"/>
            <wp:effectExtent l="0" t="0" r="0" b="0"/>
            <wp:docPr id="2146760607" name="Picture 1" descr="A group of graphs showing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60607" name="Picture 1" descr="A group of graphs showing different colors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E220" w14:textId="343AC88E" w:rsidR="00C90121" w:rsidRDefault="00C90121" w:rsidP="00B765CC">
      <w:pPr>
        <w:jc w:val="center"/>
        <w:rPr>
          <w:lang w:val="en-US"/>
        </w:rPr>
      </w:pPr>
      <w:r w:rsidRPr="00C90121">
        <w:rPr>
          <w:lang w:val="en-US"/>
        </w:rPr>
        <w:drawing>
          <wp:inline distT="0" distB="0" distL="0" distR="0" wp14:anchorId="4E2CBA4A" wp14:editId="24950EDE">
            <wp:extent cx="8863330" cy="4670425"/>
            <wp:effectExtent l="0" t="0" r="0" b="0"/>
            <wp:docPr id="183984478" name="Picture 1" descr="A rainbow colored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4478" name="Picture 1" descr="A rainbow colored graph on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A4B1" w14:textId="06E6E3E2" w:rsidR="00C90121" w:rsidRDefault="00C90121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2C116D0" w14:textId="4D378F80" w:rsidR="00C90121" w:rsidRDefault="00C90121" w:rsidP="00C90121">
      <w:pPr>
        <w:pStyle w:val="Heading3"/>
        <w:rPr>
          <w:lang w:val="en-US"/>
        </w:rPr>
      </w:pPr>
      <w:proofErr w:type="spellStart"/>
      <w:r>
        <w:rPr>
          <w:lang w:val="en-US"/>
        </w:rPr>
        <w:t>Nx</w:t>
      </w:r>
      <w:proofErr w:type="spellEnd"/>
      <w:r>
        <w:rPr>
          <w:lang w:val="en-US"/>
        </w:rPr>
        <w:t xml:space="preserve"> = 40, Ny = 40</w:t>
      </w:r>
    </w:p>
    <w:p w14:paraId="10946273" w14:textId="250B6ADF" w:rsidR="00C90121" w:rsidRDefault="0001340D" w:rsidP="00EA1194">
      <w:pPr>
        <w:jc w:val="center"/>
        <w:rPr>
          <w:lang w:val="en-US"/>
        </w:rPr>
      </w:pPr>
      <w:r w:rsidRPr="0001340D">
        <w:rPr>
          <w:lang w:val="en-US"/>
        </w:rPr>
        <w:drawing>
          <wp:inline distT="0" distB="0" distL="0" distR="0" wp14:anchorId="420FC5F4" wp14:editId="7C7D7F94">
            <wp:extent cx="8863330" cy="4670425"/>
            <wp:effectExtent l="0" t="0" r="0" b="0"/>
            <wp:docPr id="838104118" name="Picture 1" descr="A group of colorful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04118" name="Picture 1" descr="A group of colorful graphs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E1E3" w14:textId="36537931" w:rsidR="0001340D" w:rsidRDefault="0001340D" w:rsidP="00EA1194">
      <w:pPr>
        <w:jc w:val="center"/>
        <w:rPr>
          <w:lang w:val="en-US"/>
        </w:rPr>
      </w:pPr>
      <w:r w:rsidRPr="0001340D">
        <w:rPr>
          <w:lang w:val="en-US"/>
        </w:rPr>
        <w:drawing>
          <wp:inline distT="0" distB="0" distL="0" distR="0" wp14:anchorId="3B5D2A50" wp14:editId="7109ED72">
            <wp:extent cx="8863330" cy="4670425"/>
            <wp:effectExtent l="0" t="0" r="0" b="0"/>
            <wp:docPr id="938699940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99940" name="Picture 1" descr="A graph of a graph of a graph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7D1E" w14:textId="7E9FA483" w:rsidR="0001340D" w:rsidRDefault="0001340D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3749868" w14:textId="11F22FCD" w:rsidR="0001340D" w:rsidRDefault="0001340D" w:rsidP="0001340D">
      <w:pPr>
        <w:pStyle w:val="Heading3"/>
        <w:rPr>
          <w:lang w:val="en-US"/>
        </w:rPr>
      </w:pPr>
      <w:proofErr w:type="spellStart"/>
      <w:r>
        <w:rPr>
          <w:lang w:val="en-US"/>
        </w:rPr>
        <w:t>Nx</w:t>
      </w:r>
      <w:proofErr w:type="spellEnd"/>
      <w:r>
        <w:rPr>
          <w:lang w:val="en-US"/>
        </w:rPr>
        <w:t xml:space="preserve"> = 50, Ny = </w:t>
      </w:r>
      <w:r w:rsidR="007232E2">
        <w:rPr>
          <w:lang w:val="en-US"/>
        </w:rPr>
        <w:t>5</w:t>
      </w:r>
      <w:r>
        <w:rPr>
          <w:lang w:val="en-US"/>
        </w:rPr>
        <w:t>0</w:t>
      </w:r>
    </w:p>
    <w:p w14:paraId="19348C89" w14:textId="4D14665B" w:rsidR="00786E01" w:rsidRDefault="00786E01" w:rsidP="00786E01">
      <w:pPr>
        <w:jc w:val="center"/>
        <w:rPr>
          <w:lang w:val="en-US"/>
        </w:rPr>
      </w:pPr>
      <w:r w:rsidRPr="00786E01">
        <w:rPr>
          <w:lang w:val="en-US"/>
        </w:rPr>
        <w:drawing>
          <wp:inline distT="0" distB="0" distL="0" distR="0" wp14:anchorId="52B1B4F3" wp14:editId="5CC37B77">
            <wp:extent cx="8863330" cy="4670425"/>
            <wp:effectExtent l="0" t="0" r="0" b="0"/>
            <wp:docPr id="149708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894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A768" w14:textId="3B9BF6AB" w:rsidR="00786E01" w:rsidRDefault="00786E01" w:rsidP="00786E01">
      <w:pPr>
        <w:jc w:val="center"/>
        <w:rPr>
          <w:lang w:val="en-US"/>
        </w:rPr>
      </w:pPr>
      <w:r w:rsidRPr="00786E01">
        <w:rPr>
          <w:lang w:val="en-US"/>
        </w:rPr>
        <w:drawing>
          <wp:inline distT="0" distB="0" distL="0" distR="0" wp14:anchorId="6952E3DF" wp14:editId="0EF17D8F">
            <wp:extent cx="8863330" cy="4670425"/>
            <wp:effectExtent l="0" t="0" r="0" b="0"/>
            <wp:docPr id="499257890" name="Picture 1" descr="A graph of 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57890" name="Picture 1" descr="A graph of a graph of a function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57D3" w14:textId="77777777" w:rsidR="00786E01" w:rsidRDefault="00786E01" w:rsidP="00786E01">
      <w:pPr>
        <w:jc w:val="center"/>
        <w:rPr>
          <w:lang w:val="en-US"/>
        </w:rPr>
      </w:pPr>
    </w:p>
    <w:p w14:paraId="1194E011" w14:textId="1764B742" w:rsidR="00786E01" w:rsidRDefault="00786E01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DD7129B" w14:textId="7604E74B" w:rsidR="00786E01" w:rsidRDefault="00786E01" w:rsidP="004C7E7A">
      <w:pPr>
        <w:pStyle w:val="Heading2"/>
        <w:rPr>
          <w:lang w:val="en-US"/>
        </w:rPr>
      </w:pPr>
      <w:r>
        <w:rPr>
          <w:lang w:val="en-US"/>
        </w:rPr>
        <w:t xml:space="preserve">Wall boundary conditions </w:t>
      </w:r>
      <w:r w:rsidR="00EA580B">
        <w:rPr>
          <w:lang w:val="en-US"/>
        </w:rPr>
        <w:t>sensitivity</w:t>
      </w:r>
    </w:p>
    <w:p w14:paraId="648A2F01" w14:textId="6352F5AA" w:rsidR="00786E01" w:rsidRDefault="004C7E7A" w:rsidP="004C7E7A">
      <w:pPr>
        <w:pStyle w:val="Heading3"/>
        <w:rPr>
          <w:lang w:val="en-US"/>
        </w:rPr>
      </w:pPr>
      <w:r>
        <w:rPr>
          <w:lang w:val="en-US"/>
        </w:rPr>
        <w:t xml:space="preserve">Pressure compatibility </w:t>
      </w:r>
      <w:proofErr w:type="gramStart"/>
      <w:r>
        <w:rPr>
          <w:lang w:val="en-US"/>
        </w:rPr>
        <w:t>conditions</w:t>
      </w:r>
      <w:proofErr w:type="gramEnd"/>
    </w:p>
    <w:p w14:paraId="32369749" w14:textId="77777777" w:rsidR="004C7E7A" w:rsidRDefault="004C7E7A" w:rsidP="00E26A5A">
      <w:pPr>
        <w:rPr>
          <w:lang w:val="en-US"/>
        </w:rPr>
      </w:pPr>
    </w:p>
    <w:p w14:paraId="6E138A56" w14:textId="77777777" w:rsidR="00E26A5A" w:rsidRDefault="00E26A5A" w:rsidP="00E26A5A">
      <w:pPr>
        <w:rPr>
          <w:lang w:val="en-US"/>
        </w:rPr>
      </w:pPr>
    </w:p>
    <w:p w14:paraId="18A7D83D" w14:textId="7A1F4871" w:rsidR="00E26A5A" w:rsidRDefault="00E26A5A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D2AFE4E" w14:textId="0915EB0C" w:rsidR="00E26A5A" w:rsidRDefault="00E26A5A" w:rsidP="00E26A5A">
      <w:pPr>
        <w:pStyle w:val="Heading3"/>
        <w:rPr>
          <w:lang w:val="en-US"/>
        </w:rPr>
      </w:pPr>
      <w:r>
        <w:rPr>
          <w:lang w:val="en-US"/>
        </w:rPr>
        <w:t>Linearized pressure Poisson equation</w:t>
      </w:r>
    </w:p>
    <w:p w14:paraId="3C5005CB" w14:textId="1EF66CB4" w:rsidR="00E26A5A" w:rsidRDefault="005F02DF" w:rsidP="005F02DF">
      <w:pPr>
        <w:jc w:val="center"/>
        <w:rPr>
          <w:lang w:val="en-US"/>
        </w:rPr>
      </w:pPr>
      <w:r w:rsidRPr="002D1032">
        <w:rPr>
          <w:lang w:val="en-US"/>
        </w:rPr>
        <w:drawing>
          <wp:inline distT="0" distB="0" distL="0" distR="0" wp14:anchorId="6EB50530" wp14:editId="03FEC86E">
            <wp:extent cx="8863330" cy="4670425"/>
            <wp:effectExtent l="0" t="0" r="0" b="0"/>
            <wp:docPr id="122593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751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36F8" w14:textId="056F0F7A" w:rsidR="005F02DF" w:rsidRDefault="005F02DF" w:rsidP="005F02DF">
      <w:pPr>
        <w:jc w:val="center"/>
        <w:rPr>
          <w:lang w:val="en-US"/>
        </w:rPr>
      </w:pPr>
      <w:r w:rsidRPr="002D1032">
        <w:rPr>
          <w:lang w:val="en-US"/>
        </w:rPr>
        <w:drawing>
          <wp:inline distT="0" distB="0" distL="0" distR="0" wp14:anchorId="10B16C67" wp14:editId="5D844039">
            <wp:extent cx="8863330" cy="4670425"/>
            <wp:effectExtent l="0" t="0" r="0" b="0"/>
            <wp:docPr id="1223546093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8670" name="Picture 1" descr="A graph of a graph of a graph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C625" w14:textId="6E4F141D" w:rsidR="005F02DF" w:rsidRDefault="005F02DF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AC383C9" w14:textId="04C55166" w:rsidR="005F02DF" w:rsidRDefault="005F02DF" w:rsidP="005F02DF">
      <w:pPr>
        <w:pStyle w:val="Heading2"/>
        <w:rPr>
          <w:lang w:val="en-US"/>
        </w:rPr>
      </w:pPr>
      <w:r>
        <w:rPr>
          <w:lang w:val="en-US"/>
        </w:rPr>
        <w:t>Far-field boundary conditions</w:t>
      </w:r>
      <w:r w:rsidR="00EA580B">
        <w:rPr>
          <w:lang w:val="en-US"/>
        </w:rPr>
        <w:t xml:space="preserve"> </w:t>
      </w:r>
      <w:r w:rsidR="00EA580B">
        <w:rPr>
          <w:lang w:val="en-US"/>
        </w:rPr>
        <w:t>sensitivity</w:t>
      </w:r>
    </w:p>
    <w:p w14:paraId="094E4A3E" w14:textId="6B0C9230" w:rsidR="000C367E" w:rsidRDefault="00450701" w:rsidP="00D03F0E">
      <w:pPr>
        <w:pStyle w:val="Heading3"/>
        <w:rPr>
          <w:lang w:val="en-US"/>
        </w:rPr>
      </w:pPr>
      <w:r>
        <w:rPr>
          <w:lang w:val="en-US"/>
        </w:rPr>
        <w:t>p = 0</w:t>
      </w:r>
    </w:p>
    <w:p w14:paraId="18A0BF8F" w14:textId="33708D5B" w:rsidR="00643C66" w:rsidRDefault="00223189" w:rsidP="00223189">
      <w:pPr>
        <w:jc w:val="center"/>
        <w:rPr>
          <w:lang w:val="en-US"/>
        </w:rPr>
      </w:pPr>
      <w:r w:rsidRPr="002D1032">
        <w:rPr>
          <w:lang w:val="en-US"/>
        </w:rPr>
        <w:drawing>
          <wp:inline distT="0" distB="0" distL="0" distR="0" wp14:anchorId="7FEBADCD" wp14:editId="588A2480">
            <wp:extent cx="8863330" cy="4670425"/>
            <wp:effectExtent l="0" t="0" r="0" b="0"/>
            <wp:docPr id="6521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9664" name="Picture 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3A29" w14:textId="0C9CB20F" w:rsidR="00223189" w:rsidRDefault="00223189" w:rsidP="00223189">
      <w:pPr>
        <w:jc w:val="center"/>
        <w:rPr>
          <w:lang w:val="en-US"/>
        </w:rPr>
      </w:pPr>
      <w:r w:rsidRPr="002D1032">
        <w:rPr>
          <w:lang w:val="en-US"/>
        </w:rPr>
        <w:drawing>
          <wp:inline distT="0" distB="0" distL="0" distR="0" wp14:anchorId="7267AFCE" wp14:editId="6F39BACD">
            <wp:extent cx="8863330" cy="4670425"/>
            <wp:effectExtent l="0" t="0" r="0" b="0"/>
            <wp:docPr id="1340823744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8670" name="Picture 1" descr="A graph of a graph of a graph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B9C" w14:textId="798AC1FB" w:rsidR="00DE4566" w:rsidRDefault="00DE4566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B40B0DE" w14:textId="043B716B" w:rsidR="00DE4566" w:rsidRDefault="00DE4566" w:rsidP="00DE4566">
      <w:pPr>
        <w:pStyle w:val="Heading3"/>
        <w:rPr>
          <w:lang w:val="en-US"/>
        </w:rPr>
      </w:pPr>
      <w:r>
        <w:rPr>
          <w:lang w:val="en-US"/>
        </w:rPr>
        <w:t>Linearized pressure Poisson equation</w:t>
      </w:r>
    </w:p>
    <w:p w14:paraId="3B437BBF" w14:textId="77777777" w:rsidR="00DE4566" w:rsidRPr="00DE4566" w:rsidRDefault="00DE4566" w:rsidP="00D95267">
      <w:pPr>
        <w:jc w:val="center"/>
        <w:rPr>
          <w:lang w:val="en-US"/>
        </w:rPr>
      </w:pPr>
    </w:p>
    <w:p w14:paraId="3975C592" w14:textId="77777777" w:rsidR="00EA580B" w:rsidRPr="00EA580B" w:rsidRDefault="00EA580B" w:rsidP="00EA580B">
      <w:pPr>
        <w:rPr>
          <w:lang w:val="en-US"/>
        </w:rPr>
      </w:pPr>
    </w:p>
    <w:p w14:paraId="25B40C6F" w14:textId="074DD518" w:rsidR="00E22491" w:rsidRDefault="00E22491">
      <w:pPr>
        <w:spacing w:line="278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FF4BA3B" w14:textId="77777777" w:rsidR="00E22491" w:rsidRPr="00950D37" w:rsidRDefault="00E22491" w:rsidP="00A46D9B">
      <w:pPr>
        <w:jc w:val="center"/>
        <w:rPr>
          <w:lang w:val="en-US"/>
        </w:rPr>
      </w:pPr>
    </w:p>
    <w:sectPr w:rsidR="00E22491" w:rsidRPr="00950D37" w:rsidSect="00950D3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74373F"/>
    <w:multiLevelType w:val="multilevel"/>
    <w:tmpl w:val="EB60436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243807412">
    <w:abstractNumId w:val="0"/>
  </w:num>
  <w:num w:numId="2" w16cid:durableId="1839035589">
    <w:abstractNumId w:val="0"/>
  </w:num>
  <w:num w:numId="3" w16cid:durableId="2139297047">
    <w:abstractNumId w:val="0"/>
  </w:num>
  <w:num w:numId="4" w16cid:durableId="1768966207">
    <w:abstractNumId w:val="0"/>
  </w:num>
  <w:num w:numId="5" w16cid:durableId="1457336805">
    <w:abstractNumId w:val="0"/>
  </w:num>
  <w:num w:numId="6" w16cid:durableId="689718092">
    <w:abstractNumId w:val="0"/>
  </w:num>
  <w:num w:numId="7" w16cid:durableId="3017647">
    <w:abstractNumId w:val="0"/>
  </w:num>
  <w:num w:numId="8" w16cid:durableId="539899049">
    <w:abstractNumId w:val="0"/>
  </w:num>
  <w:num w:numId="9" w16cid:durableId="1727099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19C"/>
    <w:rsid w:val="0001340D"/>
    <w:rsid w:val="0003731C"/>
    <w:rsid w:val="00065BF5"/>
    <w:rsid w:val="000B04D5"/>
    <w:rsid w:val="000B1F41"/>
    <w:rsid w:val="000C163B"/>
    <w:rsid w:val="000C367E"/>
    <w:rsid w:val="000D3CD2"/>
    <w:rsid w:val="000F2907"/>
    <w:rsid w:val="00154915"/>
    <w:rsid w:val="00164BAD"/>
    <w:rsid w:val="001A4EF0"/>
    <w:rsid w:val="001A7574"/>
    <w:rsid w:val="00223189"/>
    <w:rsid w:val="0025741A"/>
    <w:rsid w:val="002928EE"/>
    <w:rsid w:val="00293E0A"/>
    <w:rsid w:val="002A73A7"/>
    <w:rsid w:val="002B189D"/>
    <w:rsid w:val="002D1032"/>
    <w:rsid w:val="002D424D"/>
    <w:rsid w:val="0031511F"/>
    <w:rsid w:val="00317E2C"/>
    <w:rsid w:val="0036777C"/>
    <w:rsid w:val="003A4FB7"/>
    <w:rsid w:val="003B4E5C"/>
    <w:rsid w:val="003E123A"/>
    <w:rsid w:val="003F1B70"/>
    <w:rsid w:val="00402008"/>
    <w:rsid w:val="00450701"/>
    <w:rsid w:val="00491F68"/>
    <w:rsid w:val="004B0F64"/>
    <w:rsid w:val="004C7E7A"/>
    <w:rsid w:val="004F092D"/>
    <w:rsid w:val="00501CA1"/>
    <w:rsid w:val="005164CC"/>
    <w:rsid w:val="005249CB"/>
    <w:rsid w:val="00530450"/>
    <w:rsid w:val="005374B6"/>
    <w:rsid w:val="00560CD5"/>
    <w:rsid w:val="005874AF"/>
    <w:rsid w:val="005E796B"/>
    <w:rsid w:val="005F02DF"/>
    <w:rsid w:val="006300AE"/>
    <w:rsid w:val="00643C66"/>
    <w:rsid w:val="00675D05"/>
    <w:rsid w:val="006B02BC"/>
    <w:rsid w:val="006D7957"/>
    <w:rsid w:val="007232E2"/>
    <w:rsid w:val="007421E8"/>
    <w:rsid w:val="007424A0"/>
    <w:rsid w:val="007623F2"/>
    <w:rsid w:val="00786E01"/>
    <w:rsid w:val="007B266B"/>
    <w:rsid w:val="007C24CD"/>
    <w:rsid w:val="007E6E8E"/>
    <w:rsid w:val="008028C2"/>
    <w:rsid w:val="00826912"/>
    <w:rsid w:val="00834927"/>
    <w:rsid w:val="008567CC"/>
    <w:rsid w:val="00861394"/>
    <w:rsid w:val="00887E4D"/>
    <w:rsid w:val="00890D5A"/>
    <w:rsid w:val="008A54B6"/>
    <w:rsid w:val="008A75B1"/>
    <w:rsid w:val="008C1488"/>
    <w:rsid w:val="008C7D1C"/>
    <w:rsid w:val="008D3275"/>
    <w:rsid w:val="008F5EB9"/>
    <w:rsid w:val="00931B15"/>
    <w:rsid w:val="00950D37"/>
    <w:rsid w:val="00955FD8"/>
    <w:rsid w:val="009B31BC"/>
    <w:rsid w:val="00A27DDD"/>
    <w:rsid w:val="00A341A7"/>
    <w:rsid w:val="00A46D9B"/>
    <w:rsid w:val="00A75D2D"/>
    <w:rsid w:val="00A91ED6"/>
    <w:rsid w:val="00AA3420"/>
    <w:rsid w:val="00AD1E2C"/>
    <w:rsid w:val="00AD7F1D"/>
    <w:rsid w:val="00AE500E"/>
    <w:rsid w:val="00B00F48"/>
    <w:rsid w:val="00B0238C"/>
    <w:rsid w:val="00B3714D"/>
    <w:rsid w:val="00B71801"/>
    <w:rsid w:val="00B765CC"/>
    <w:rsid w:val="00BA3005"/>
    <w:rsid w:val="00BC14AE"/>
    <w:rsid w:val="00BC3FF7"/>
    <w:rsid w:val="00BF6F0F"/>
    <w:rsid w:val="00C55B1A"/>
    <w:rsid w:val="00C653F8"/>
    <w:rsid w:val="00C73117"/>
    <w:rsid w:val="00C7419C"/>
    <w:rsid w:val="00C90121"/>
    <w:rsid w:val="00CA63B5"/>
    <w:rsid w:val="00D03F0E"/>
    <w:rsid w:val="00D141D3"/>
    <w:rsid w:val="00D2124B"/>
    <w:rsid w:val="00D238F6"/>
    <w:rsid w:val="00D4680B"/>
    <w:rsid w:val="00D561D7"/>
    <w:rsid w:val="00D6346E"/>
    <w:rsid w:val="00D95267"/>
    <w:rsid w:val="00DB0933"/>
    <w:rsid w:val="00DB3B2F"/>
    <w:rsid w:val="00DC0231"/>
    <w:rsid w:val="00DE4566"/>
    <w:rsid w:val="00E22491"/>
    <w:rsid w:val="00E26A5A"/>
    <w:rsid w:val="00EA1194"/>
    <w:rsid w:val="00EA580B"/>
    <w:rsid w:val="00ED08E5"/>
    <w:rsid w:val="00EF2314"/>
    <w:rsid w:val="00F01343"/>
    <w:rsid w:val="00F02D58"/>
    <w:rsid w:val="00F50E22"/>
    <w:rsid w:val="00F57CE6"/>
    <w:rsid w:val="00FA71CA"/>
    <w:rsid w:val="00FD62D2"/>
    <w:rsid w:val="00FE7EF5"/>
    <w:rsid w:val="00FF5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/>
    <o:shapelayout v:ext="edit">
      <o:idmap v:ext="edit" data="1"/>
    </o:shapelayout>
  </w:shapeDefaults>
  <w:decimalSymbol w:val="."/>
  <w:listSeparator w:val=","/>
  <w14:docId w14:val="70DCB6CA"/>
  <w15:chartTrackingRefBased/>
  <w15:docId w15:val="{D333212E-F7AE-41FC-9EE3-74FCCF62A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419C"/>
    <w:pPr>
      <w:spacing w:line="360" w:lineRule="auto"/>
      <w:jc w:val="both"/>
    </w:pPr>
    <w:rPr>
      <w:rFonts w:ascii="Arial" w:eastAsia="Arial" w:hAnsi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419C"/>
    <w:pPr>
      <w:keepNext/>
      <w:keepLines/>
      <w:numPr>
        <w:numId w:val="9"/>
      </w:numPr>
      <w:spacing w:before="360" w:after="8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419C"/>
    <w:pPr>
      <w:keepNext/>
      <w:keepLines/>
      <w:numPr>
        <w:ilvl w:val="1"/>
        <w:numId w:val="9"/>
      </w:numPr>
      <w:spacing w:before="160" w:after="8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419C"/>
    <w:pPr>
      <w:keepNext/>
      <w:keepLines/>
      <w:numPr>
        <w:ilvl w:val="2"/>
        <w:numId w:val="9"/>
      </w:numPr>
      <w:spacing w:before="160" w:after="8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419C"/>
    <w:pPr>
      <w:keepNext/>
      <w:keepLines/>
      <w:numPr>
        <w:ilvl w:val="3"/>
        <w:numId w:val="9"/>
      </w:numPr>
      <w:spacing w:before="80" w:after="40"/>
      <w:outlineLvl w:val="3"/>
    </w:pPr>
    <w:rPr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419C"/>
    <w:pPr>
      <w:keepNext/>
      <w:keepLines/>
      <w:numPr>
        <w:ilvl w:val="4"/>
        <w:numId w:val="9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419C"/>
    <w:pPr>
      <w:keepNext/>
      <w:keepLines/>
      <w:numPr>
        <w:ilvl w:val="5"/>
        <w:numId w:val="9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419C"/>
    <w:pPr>
      <w:keepNext/>
      <w:keepLines/>
      <w:numPr>
        <w:ilvl w:val="6"/>
        <w:numId w:val="9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419C"/>
    <w:pPr>
      <w:keepNext/>
      <w:keepLines/>
      <w:numPr>
        <w:ilvl w:val="7"/>
        <w:numId w:val="9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419C"/>
    <w:pPr>
      <w:keepNext/>
      <w:keepLines/>
      <w:numPr>
        <w:ilvl w:val="8"/>
        <w:numId w:val="9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419C"/>
    <w:rPr>
      <w:rFonts w:ascii="Arial" w:eastAsia="Arial" w:hAnsi="Arial" w:cs="Arial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7419C"/>
    <w:rPr>
      <w:rFonts w:ascii="Arial" w:eastAsia="Arial" w:hAnsi="Arial" w:cs="Arial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C7419C"/>
    <w:rPr>
      <w:rFonts w:ascii="Arial" w:eastAsia="Arial" w:hAnsi="Arial" w:cs="Arial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419C"/>
    <w:rPr>
      <w:rFonts w:ascii="Arial" w:eastAsia="Arial" w:hAnsi="Arial" w:cs="Arial"/>
      <w:b/>
      <w:bCs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419C"/>
    <w:rPr>
      <w:rFonts w:ascii="Arial" w:eastAsiaTheme="majorEastAsia" w:hAnsi="Arial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419C"/>
    <w:rPr>
      <w:rFonts w:ascii="Arial" w:eastAsiaTheme="majorEastAsia" w:hAnsi="Arial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419C"/>
    <w:rPr>
      <w:rFonts w:ascii="Arial" w:eastAsiaTheme="majorEastAsia" w:hAnsi="Arial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419C"/>
    <w:rPr>
      <w:rFonts w:ascii="Arial" w:eastAsiaTheme="majorEastAsia" w:hAnsi="Arial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419C"/>
    <w:rPr>
      <w:rFonts w:ascii="Arial" w:eastAsiaTheme="majorEastAsia" w:hAnsi="Arial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419C"/>
    <w:pPr>
      <w:spacing w:after="80"/>
      <w:contextualSpacing/>
      <w:jc w:val="center"/>
    </w:pPr>
    <w:rPr>
      <w:b/>
      <w:bCs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7419C"/>
    <w:rPr>
      <w:rFonts w:ascii="Arial" w:eastAsia="Arial" w:hAnsi="Arial" w:cs="Arial"/>
      <w:b/>
      <w:bCs/>
      <w:spacing w:val="-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41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419C"/>
    <w:rPr>
      <w:rFonts w:ascii="Arial" w:eastAsiaTheme="majorEastAsia" w:hAnsi="Arial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41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419C"/>
    <w:rPr>
      <w:rFonts w:ascii="Arial" w:eastAsia="Arial" w:hAnsi="Arial" w:cs="Ari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41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41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41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419C"/>
    <w:rPr>
      <w:rFonts w:ascii="Arial" w:eastAsia="Arial" w:hAnsi="Arial" w:cs="Ari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419C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C7419C"/>
    <w:pPr>
      <w:spacing w:after="200"/>
      <w:jc w:val="center"/>
    </w:pPr>
  </w:style>
  <w:style w:type="table" w:styleId="TableGrid">
    <w:name w:val="Table Grid"/>
    <w:basedOn w:val="TableNormal"/>
    <w:uiPriority w:val="39"/>
    <w:rsid w:val="00C741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image" Target="media/image6.wmf"/><Relationship Id="rId26" Type="http://schemas.openxmlformats.org/officeDocument/2006/relationships/oleObject" Target="embeddings/oleObject14.bin"/><Relationship Id="rId39" Type="http://schemas.openxmlformats.org/officeDocument/2006/relationships/image" Target="media/image12.png"/><Relationship Id="rId21" Type="http://schemas.openxmlformats.org/officeDocument/2006/relationships/oleObject" Target="embeddings/oleObject11.bin"/><Relationship Id="rId34" Type="http://schemas.openxmlformats.org/officeDocument/2006/relationships/oleObject" Target="embeddings/oleObject20.bin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63" Type="http://schemas.openxmlformats.org/officeDocument/2006/relationships/theme" Target="theme/theme1.xml"/><Relationship Id="rId7" Type="http://schemas.openxmlformats.org/officeDocument/2006/relationships/image" Target="media/image2.wmf"/><Relationship Id="rId2" Type="http://schemas.openxmlformats.org/officeDocument/2006/relationships/styles" Target="styles.xml"/><Relationship Id="rId16" Type="http://schemas.openxmlformats.org/officeDocument/2006/relationships/oleObject" Target="embeddings/oleObject7.bin"/><Relationship Id="rId29" Type="http://schemas.openxmlformats.org/officeDocument/2006/relationships/image" Target="media/image9.wmf"/><Relationship Id="rId11" Type="http://schemas.openxmlformats.org/officeDocument/2006/relationships/image" Target="media/image4.wmf"/><Relationship Id="rId24" Type="http://schemas.openxmlformats.org/officeDocument/2006/relationships/image" Target="media/image8.wmf"/><Relationship Id="rId32" Type="http://schemas.openxmlformats.org/officeDocument/2006/relationships/oleObject" Target="embeddings/oleObject18.bin"/><Relationship Id="rId37" Type="http://schemas.openxmlformats.org/officeDocument/2006/relationships/oleObject" Target="embeddings/oleObject23.bin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5" Type="http://schemas.openxmlformats.org/officeDocument/2006/relationships/image" Target="media/image1.wmf"/><Relationship Id="rId61" Type="http://schemas.openxmlformats.org/officeDocument/2006/relationships/image" Target="media/image34.png"/><Relationship Id="rId19" Type="http://schemas.openxmlformats.org/officeDocument/2006/relationships/oleObject" Target="embeddings/oleObject9.bin"/><Relationship Id="rId14" Type="http://schemas.openxmlformats.org/officeDocument/2006/relationships/oleObject" Target="embeddings/oleObject5.bin"/><Relationship Id="rId22" Type="http://schemas.openxmlformats.org/officeDocument/2006/relationships/image" Target="media/image7.wmf"/><Relationship Id="rId27" Type="http://schemas.openxmlformats.org/officeDocument/2006/relationships/oleObject" Target="embeddings/oleObject15.bin"/><Relationship Id="rId30" Type="http://schemas.openxmlformats.org/officeDocument/2006/relationships/oleObject" Target="embeddings/oleObject17.bin"/><Relationship Id="rId35" Type="http://schemas.openxmlformats.org/officeDocument/2006/relationships/oleObject" Target="embeddings/oleObject21.bin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8.bin"/><Relationship Id="rId25" Type="http://schemas.openxmlformats.org/officeDocument/2006/relationships/oleObject" Target="embeddings/oleObject13.bin"/><Relationship Id="rId33" Type="http://schemas.openxmlformats.org/officeDocument/2006/relationships/oleObject" Target="embeddings/oleObject19.bin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59" Type="http://schemas.openxmlformats.org/officeDocument/2006/relationships/image" Target="media/image32.png"/><Relationship Id="rId20" Type="http://schemas.openxmlformats.org/officeDocument/2006/relationships/oleObject" Target="embeddings/oleObject10.bin"/><Relationship Id="rId41" Type="http://schemas.openxmlformats.org/officeDocument/2006/relationships/image" Target="media/image14.png"/><Relationship Id="rId54" Type="http://schemas.openxmlformats.org/officeDocument/2006/relationships/image" Target="media/image2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2.bin"/><Relationship Id="rId28" Type="http://schemas.openxmlformats.org/officeDocument/2006/relationships/oleObject" Target="embeddings/oleObject16.bin"/><Relationship Id="rId36" Type="http://schemas.openxmlformats.org/officeDocument/2006/relationships/oleObject" Target="embeddings/oleObject22.bin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oleObject" Target="embeddings/oleObject3.bin"/><Relationship Id="rId31" Type="http://schemas.openxmlformats.org/officeDocument/2006/relationships/image" Target="media/image10.wmf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41</Pages>
  <Words>590</Words>
  <Characters>3366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Heinrich</dc:creator>
  <cp:keywords/>
  <dc:description/>
  <cp:lastModifiedBy>Dan Heinrich</cp:lastModifiedBy>
  <cp:revision>120</cp:revision>
  <dcterms:created xsi:type="dcterms:W3CDTF">2024-05-18T09:30:00Z</dcterms:created>
  <dcterms:modified xsi:type="dcterms:W3CDTF">2024-05-18T16:59:00Z</dcterms:modified>
</cp:coreProperties>
</file>